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20" w:rsidRPr="002475A4" w:rsidRDefault="002475A4">
      <w:pPr>
        <w:rPr>
          <w:b/>
          <w:sz w:val="32"/>
          <w:szCs w:val="32"/>
        </w:rPr>
      </w:pPr>
      <w:r w:rsidRPr="002475A4">
        <w:rPr>
          <w:b/>
          <w:sz w:val="32"/>
          <w:szCs w:val="32"/>
        </w:rPr>
        <w:t>Otvírá se stezka Mladoboleslavská</w:t>
      </w:r>
      <w:r w:rsidR="00D36957">
        <w:rPr>
          <w:b/>
          <w:sz w:val="32"/>
          <w:szCs w:val="32"/>
        </w:rPr>
        <w:t xml:space="preserve"> a Novopacká</w:t>
      </w:r>
    </w:p>
    <w:p w:rsidR="002475A4" w:rsidRPr="002475A4" w:rsidRDefault="002475A4">
      <w:pPr>
        <w:rPr>
          <w:b/>
          <w:i/>
        </w:rPr>
      </w:pPr>
      <w:r w:rsidRPr="002475A4">
        <w:rPr>
          <w:b/>
          <w:i/>
        </w:rPr>
        <w:t>Na hranici Kbel a Hloubětína dnes proběhlo slavnostní otevření stezek podél ulice Mladoboleslavská a Novopacká. Kbely tak získají lepší spojení do Vysočan a Hloubětína pro chodce, cyklisty i bruslaře.</w:t>
      </w:r>
      <w:r w:rsidR="00D36957">
        <w:rPr>
          <w:b/>
          <w:i/>
        </w:rPr>
        <w:t xml:space="preserve"> </w:t>
      </w:r>
      <w:r w:rsidR="00A95821">
        <w:rPr>
          <w:b/>
          <w:i/>
        </w:rPr>
        <w:t>S</w:t>
      </w:r>
      <w:r w:rsidR="00D36957">
        <w:rPr>
          <w:b/>
          <w:i/>
        </w:rPr>
        <w:t xml:space="preserve">tavby </w:t>
      </w:r>
      <w:r w:rsidR="00A95821">
        <w:rPr>
          <w:b/>
          <w:i/>
        </w:rPr>
        <w:t>realizovaly</w:t>
      </w:r>
      <w:r w:rsidR="00D36957">
        <w:rPr>
          <w:b/>
          <w:i/>
        </w:rPr>
        <w:t xml:space="preserve"> městské části Praha 19 a Praha 14</w:t>
      </w:r>
      <w:r w:rsidR="00A95821">
        <w:rPr>
          <w:b/>
          <w:i/>
        </w:rPr>
        <w:t xml:space="preserve"> z dotace velké Prahy.</w:t>
      </w:r>
    </w:p>
    <w:p w:rsidR="002475A4" w:rsidRDefault="002475A4">
      <w:r>
        <w:t xml:space="preserve">Podél Mladoboleslavské ulice dlouhá léta chyběl chodník a cyklistům nezbývalo než jezdit ve vozovce, kde </w:t>
      </w:r>
      <w:r w:rsidR="00841D17">
        <w:t>někteří narušovali plynulý provoz. Nyní se dočkali zbývajícího úseku společné stezky, která vede od klíčovského parku a metra Letňany až do zástavby Kbel.</w:t>
      </w:r>
    </w:p>
    <w:p w:rsidR="00841D17" w:rsidRDefault="00841D17">
      <w:r>
        <w:t>Zvláštní skupinou uživatelů jsou vojáci, kteří zde na kole jezdí mezi jednotlivými částmi velkého areálu letiště.</w:t>
      </w:r>
    </w:p>
    <w:p w:rsidR="00892A88" w:rsidRDefault="00892A88">
      <w:r>
        <w:t>Nyní je dokončena rozsáhlá investiční akce, která se skládala ze tří etap a byla zahájena v roce 2012. Poslední etapa 2.1, má sice jen půl kilometru, ale šlo o poslední chybějící úsek</w:t>
      </w:r>
      <w:r w:rsidR="00E26BCE">
        <w:t>, kde nejdéle trvalo jednání s majiteli pozemků a správci sítí</w:t>
      </w:r>
      <w:r>
        <w:t>. Dosud zde byla jen úzká bahnitá pěšina. Zároveň proběhla oprava autobusových nástupišť zastávky U Vodojemu.</w:t>
      </w:r>
    </w:p>
    <w:p w:rsidR="00892A88" w:rsidRDefault="00892A88"/>
    <w:p w:rsidR="00892A88" w:rsidRPr="00892A88" w:rsidRDefault="00892A88">
      <w:pPr>
        <w:rPr>
          <w:b/>
          <w:sz w:val="32"/>
          <w:szCs w:val="32"/>
        </w:rPr>
      </w:pPr>
      <w:r>
        <w:rPr>
          <w:b/>
          <w:sz w:val="32"/>
          <w:szCs w:val="32"/>
        </w:rPr>
        <w:t>S</w:t>
      </w:r>
      <w:r w:rsidRPr="00892A88">
        <w:rPr>
          <w:b/>
          <w:sz w:val="32"/>
          <w:szCs w:val="32"/>
        </w:rPr>
        <w:t>tezka podél Novopacké</w:t>
      </w:r>
    </w:p>
    <w:p w:rsidR="00892A88" w:rsidRPr="00892A88" w:rsidRDefault="00D36957">
      <w:pPr>
        <w:rPr>
          <w:b/>
          <w:i/>
        </w:rPr>
      </w:pPr>
      <w:r>
        <w:rPr>
          <w:b/>
          <w:i/>
        </w:rPr>
        <w:t>Další stezka vede od</w:t>
      </w:r>
      <w:r w:rsidR="00892A88" w:rsidRPr="00892A88">
        <w:rPr>
          <w:b/>
          <w:i/>
        </w:rPr>
        <w:t xml:space="preserve"> hloubětínsk</w:t>
      </w:r>
      <w:r>
        <w:rPr>
          <w:b/>
          <w:i/>
        </w:rPr>
        <w:t>é</w:t>
      </w:r>
      <w:r w:rsidR="00892A88" w:rsidRPr="00892A88">
        <w:rPr>
          <w:b/>
          <w:i/>
        </w:rPr>
        <w:t xml:space="preserve"> Bažantnic</w:t>
      </w:r>
      <w:r>
        <w:rPr>
          <w:b/>
          <w:i/>
        </w:rPr>
        <w:t>e podél</w:t>
      </w:r>
      <w:r w:rsidR="00892A88" w:rsidRPr="00892A88">
        <w:rPr>
          <w:b/>
          <w:i/>
        </w:rPr>
        <w:t xml:space="preserve"> kbelsk</w:t>
      </w:r>
      <w:r>
        <w:rPr>
          <w:b/>
          <w:i/>
        </w:rPr>
        <w:t>ého</w:t>
      </w:r>
      <w:r w:rsidR="00892A88" w:rsidRPr="00892A88">
        <w:rPr>
          <w:b/>
          <w:i/>
        </w:rPr>
        <w:t xml:space="preserve"> letiště </w:t>
      </w:r>
      <w:r>
        <w:rPr>
          <w:b/>
          <w:i/>
        </w:rPr>
        <w:t>k</w:t>
      </w:r>
      <w:r w:rsidR="00892A88" w:rsidRPr="00892A88">
        <w:rPr>
          <w:b/>
          <w:i/>
        </w:rPr>
        <w:t xml:space="preserve"> satalick</w:t>
      </w:r>
      <w:r>
        <w:rPr>
          <w:b/>
          <w:i/>
        </w:rPr>
        <w:t>ému</w:t>
      </w:r>
      <w:r w:rsidR="00892A88" w:rsidRPr="00892A88">
        <w:rPr>
          <w:b/>
          <w:i/>
        </w:rPr>
        <w:t xml:space="preserve"> park</w:t>
      </w:r>
      <w:r>
        <w:rPr>
          <w:b/>
          <w:i/>
        </w:rPr>
        <w:t>u</w:t>
      </w:r>
      <w:r w:rsidR="00892A88" w:rsidRPr="00892A88">
        <w:rPr>
          <w:b/>
          <w:i/>
        </w:rPr>
        <w:t xml:space="preserve"> Arborka. Jde o součást Severovýchodní cyklomagistrály.</w:t>
      </w:r>
    </w:p>
    <w:p w:rsidR="00892A88" w:rsidRDefault="00E26BCE">
      <w:r>
        <w:t xml:space="preserve">Před několika lety městské části </w:t>
      </w:r>
      <w:r w:rsidR="005A1CFC">
        <w:t>pražského severovýchodu</w:t>
      </w:r>
      <w:r>
        <w:t xml:space="preserve"> podepsaly memorandum, na základě něhož</w:t>
      </w:r>
      <w:r w:rsidR="005A1CFC">
        <w:t xml:space="preserve"> začala vznikat první koncepčně řešená stezka pro chodce a cyklisty vyšší kvality, takzvaná Severovýchodní cyklomagistrála. Její </w:t>
      </w:r>
      <w:r>
        <w:t xml:space="preserve">VI. etapa vede </w:t>
      </w:r>
      <w:r w:rsidR="005A1CFC">
        <w:t xml:space="preserve">od Klíčova lávkou přes ulici Kbelskou </w:t>
      </w:r>
      <w:r>
        <w:t xml:space="preserve">po okraji </w:t>
      </w:r>
      <w:r w:rsidR="00A57D2E">
        <w:t>kbelského letiště. Spojuje několik zelených lokalit jako je hloubětínská Bažantnice, park Arborka a satalický lesopark. Milovníci romantiky mohou sledovat západ slunce nad Prahou.</w:t>
      </w:r>
    </w:p>
    <w:p w:rsidR="00A57D2E" w:rsidRDefault="00A57D2E">
      <w:r>
        <w:t>Až bude dokončena celá šestá etapa, přijdou si na své i dopravní cyklisté, kteří se mimo automobilový provoz dostanou velmi rychle do centra. To přinese nejen nárůst cyklodopravy, ale také zvýšení plynulosti provozu na hlavních tazích, kde nebudou pomalejší cyklisté blokovat provoz.</w:t>
      </w:r>
    </w:p>
    <w:p w:rsidR="00892A88" w:rsidRDefault="00A57D2E">
      <w:r>
        <w:t>Nyní byl zprovozněn zatím dvoukilometrový úsek z Hloubětína do Satalic, další části podléhají delšímu povolovacího provozu, kdy je třeba získat souhlas zejména všech majitelů pozemků.</w:t>
      </w:r>
    </w:p>
    <w:p w:rsidR="00892A88" w:rsidRDefault="00892A88"/>
    <w:p w:rsidR="00892A88" w:rsidRPr="00A57D2E" w:rsidRDefault="00D36957">
      <w:pPr>
        <w:rPr>
          <w:b/>
          <w:sz w:val="32"/>
          <w:szCs w:val="32"/>
        </w:rPr>
      </w:pPr>
      <w:r w:rsidRPr="00A57D2E">
        <w:rPr>
          <w:b/>
          <w:sz w:val="32"/>
          <w:szCs w:val="32"/>
        </w:rPr>
        <w:t xml:space="preserve">Stezka </w:t>
      </w:r>
      <w:r w:rsidR="00A57D2E" w:rsidRPr="00A57D2E">
        <w:rPr>
          <w:b/>
          <w:sz w:val="32"/>
          <w:szCs w:val="32"/>
        </w:rPr>
        <w:t>mezi Kbely a Čakovicemi</w:t>
      </w:r>
    </w:p>
    <w:p w:rsidR="002D0CDA" w:rsidRPr="002D0CDA" w:rsidRDefault="002D0CDA">
      <w:pPr>
        <w:rPr>
          <w:b/>
          <w:i/>
        </w:rPr>
      </w:pPr>
      <w:r w:rsidRPr="002D0CDA">
        <w:rPr>
          <w:b/>
          <w:i/>
        </w:rPr>
        <w:t xml:space="preserve">Čakovice staví stezku do Kbel a Přezletic. </w:t>
      </w:r>
      <w:r w:rsidR="00735F79" w:rsidRPr="002D0CDA">
        <w:rPr>
          <w:b/>
          <w:i/>
        </w:rPr>
        <w:t>Jde o obnovu</w:t>
      </w:r>
      <w:r w:rsidRPr="002D0CDA">
        <w:rPr>
          <w:b/>
          <w:i/>
        </w:rPr>
        <w:t xml:space="preserve"> rozoraných cest, které </w:t>
      </w:r>
      <w:r w:rsidR="002912D3">
        <w:rPr>
          <w:b/>
          <w:i/>
        </w:rPr>
        <w:t>vracejí</w:t>
      </w:r>
      <w:r w:rsidRPr="002D0CDA">
        <w:rPr>
          <w:b/>
          <w:i/>
        </w:rPr>
        <w:t xml:space="preserve"> původní barokní krajinu.</w:t>
      </w:r>
    </w:p>
    <w:p w:rsidR="00AD3D5C" w:rsidRDefault="002D0CDA">
      <w:r>
        <w:t>Třetí investice vzniká v Praze Čakovicích</w:t>
      </w:r>
      <w:r w:rsidR="00735F79">
        <w:t xml:space="preserve">. Dva kilometry stezek </w:t>
      </w:r>
      <w:r w:rsidR="002912D3">
        <w:t xml:space="preserve">s alejemi </w:t>
      </w:r>
      <w:r w:rsidR="00735F79">
        <w:t xml:space="preserve">propojí Čakovice </w:t>
      </w:r>
      <w:r w:rsidR="002912D3">
        <w:t>s Přezleticemi a do budoucna i se Kbely a Letňany. Jde o součást Krajinného parku Havraňák, který si klade za cíl vrátit barokní krajinu se stromořadími a remízky. Už po vysázení prvních stromů se ukázalo, že lidem chybí možnost projít se mezi lány. Do budoucna vznikne hustá cestní síť na 140 hektarech polí mezi Čakovicemi, Kbely a Letňany. Je ale nutné postavit lávku přes železniční trať, ta se stále ještě projednání se Správou železniční dopravní cesty. Cestní síť na sever od železniční trati ale</w:t>
      </w:r>
      <w:r w:rsidR="00AD3D5C">
        <w:t xml:space="preserve"> začne fungovat už na jaře 2020</w:t>
      </w:r>
      <w:bookmarkStart w:id="0" w:name="_GoBack"/>
      <w:bookmarkEnd w:id="0"/>
    </w:p>
    <w:p w:rsidR="00892A88" w:rsidRPr="00AD3D5C" w:rsidRDefault="00892A88">
      <w:r w:rsidRPr="002D0CDA">
        <w:rPr>
          <w:b/>
          <w:sz w:val="32"/>
          <w:szCs w:val="32"/>
        </w:rPr>
        <w:t xml:space="preserve">Projekty </w:t>
      </w:r>
      <w:r w:rsidR="00A57D2E" w:rsidRPr="002D0CDA">
        <w:rPr>
          <w:b/>
          <w:sz w:val="32"/>
          <w:szCs w:val="32"/>
        </w:rPr>
        <w:t>městských částí z </w:t>
      </w:r>
      <w:r w:rsidRPr="002D0CDA">
        <w:rPr>
          <w:b/>
          <w:sz w:val="32"/>
          <w:szCs w:val="32"/>
        </w:rPr>
        <w:t>dotace</w:t>
      </w:r>
      <w:r w:rsidR="00A57D2E" w:rsidRPr="002D0CDA">
        <w:rPr>
          <w:b/>
          <w:sz w:val="32"/>
          <w:szCs w:val="32"/>
        </w:rPr>
        <w:t xml:space="preserve"> hl. m. Prahy</w:t>
      </w:r>
    </w:p>
    <w:p w:rsidR="00892A88" w:rsidRDefault="00A57D2E">
      <w:r>
        <w:t xml:space="preserve">Všechny tři stezky se staví díky dotaci hl. m. Prahy, která byla z iniciativy náměstka primátora Scheinherra přidělena městským částem na jaře 2019. Vzhledem k nízkým nákladům na realizaci investic a rychlé přípravě od doby získání finančních prostředků se ukazuje přidělování dotací městským částem jako efektivní nástroj </w:t>
      </w:r>
      <w:r w:rsidR="002D0CDA">
        <w:t xml:space="preserve">investiční přípravy. Proto jim Praha přidělila další dotace v rozsahu 39 milionů Kč na projekty </w:t>
      </w:r>
      <w:r w:rsidR="00047A77">
        <w:t xml:space="preserve">a stavbu </w:t>
      </w:r>
      <w:r w:rsidR="002D0CDA">
        <w:t>dalších stezek</w:t>
      </w:r>
      <w:r w:rsidR="00047A77">
        <w:t xml:space="preserve"> v krajině</w:t>
      </w:r>
      <w:r w:rsidR="002D0CDA">
        <w:t>.</w:t>
      </w:r>
    </w:p>
    <w:sectPr w:rsidR="0089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4"/>
    <w:rsid w:val="00047A77"/>
    <w:rsid w:val="002475A4"/>
    <w:rsid w:val="002912D3"/>
    <w:rsid w:val="002D0CDA"/>
    <w:rsid w:val="00485EC9"/>
    <w:rsid w:val="005A1CFC"/>
    <w:rsid w:val="00735F79"/>
    <w:rsid w:val="00841D17"/>
    <w:rsid w:val="00892A88"/>
    <w:rsid w:val="00A10167"/>
    <w:rsid w:val="00A57D2E"/>
    <w:rsid w:val="00A95821"/>
    <w:rsid w:val="00AD3D5C"/>
    <w:rsid w:val="00D36957"/>
    <w:rsid w:val="00D8017E"/>
    <w:rsid w:val="00E26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6644"/>
  <w15:chartTrackingRefBased/>
  <w15:docId w15:val="{4169B2FB-A670-4EFB-ABB2-6257C80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2929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Radek (ÚMČ Kbely)</dc:creator>
  <cp:keywords/>
  <dc:description/>
  <cp:lastModifiedBy>Berná Veronika</cp:lastModifiedBy>
  <cp:revision>2</cp:revision>
  <dcterms:created xsi:type="dcterms:W3CDTF">2019-11-26T11:32:00Z</dcterms:created>
  <dcterms:modified xsi:type="dcterms:W3CDTF">2019-11-26T11:32:00Z</dcterms:modified>
</cp:coreProperties>
</file>