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45B" w:rsidRDefault="00404683" w:rsidP="00C255D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B0F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color w:val="00B0F0"/>
          <w:sz w:val="24"/>
          <w:szCs w:val="24"/>
          <w:lang w:eastAsia="cs-CZ"/>
        </w:rPr>
        <w:t>Město s dobrou adresou: Zpravodaj 05/2017</w:t>
      </w:r>
    </w:p>
    <w:p w:rsidR="00404683" w:rsidRDefault="00404683" w:rsidP="00B053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Dovolujeme si Vám zaslat další číslo novinek pro všechny, kdo se zajímají o mobilitu a dopravu. </w:t>
      </w:r>
    </w:p>
    <w:p w:rsidR="00C74954" w:rsidRDefault="00C74954" w:rsidP="00B053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Za tým „dobrých měst“ vás zdraví</w:t>
      </w:r>
    </w:p>
    <w:p w:rsidR="00C74954" w:rsidRDefault="00C74954" w:rsidP="00B053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Jaroslav Martinek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  <w:t>Jitka Vrtalová</w:t>
      </w:r>
    </w:p>
    <w:p w:rsidR="00C74954" w:rsidRDefault="00C74954" w:rsidP="00B053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hyperlink r:id="rId8" w:history="1">
        <w:r w:rsidRPr="00717956">
          <w:rPr>
            <w:rStyle w:val="Hypertextovodkaz"/>
            <w:rFonts w:ascii="Times New Roman" w:eastAsia="Times New Roman" w:hAnsi="Times New Roman" w:cs="Times New Roman"/>
            <w:b/>
            <w:sz w:val="24"/>
            <w:szCs w:val="24"/>
            <w:lang w:eastAsia="cs-CZ"/>
          </w:rPr>
          <w:t>info@dobramesta.cz</w:t>
        </w:r>
      </w:hyperlink>
    </w:p>
    <w:p w:rsidR="00A127F6" w:rsidRDefault="00A127F6" w:rsidP="00C255D0">
      <w:pPr>
        <w:pStyle w:val="nadpisclanku"/>
      </w:pPr>
    </w:p>
    <w:p w:rsidR="00A127F6" w:rsidRPr="00A91B39" w:rsidRDefault="00A127F6" w:rsidP="00C255D0">
      <w:pPr>
        <w:pStyle w:val="nadpisclanku"/>
        <w:rPr>
          <w:b/>
        </w:rPr>
      </w:pPr>
      <w:bookmarkStart w:id="0" w:name="_GoBack"/>
      <w:r w:rsidRPr="00A91B39">
        <w:rPr>
          <w:b/>
        </w:rPr>
        <w:t>PŘEHLED NOVINEK</w:t>
      </w:r>
    </w:p>
    <w:bookmarkEnd w:id="0"/>
    <w:p w:rsidR="00C255D0" w:rsidRDefault="00856352" w:rsidP="00C255D0">
      <w:pPr>
        <w:pStyle w:val="nadpisclanku"/>
      </w:pPr>
      <w:r>
        <w:fldChar w:fldCharType="begin"/>
      </w:r>
      <w:r>
        <w:instrText xml:space="preserve"> HYPERLINK "http://www.dobramesta.cz/aktuality/2017-05-26-jak-cestujeme-v-ceske-metropoli/" </w:instrText>
      </w:r>
      <w:r>
        <w:fldChar w:fldCharType="separate"/>
      </w:r>
      <w:r w:rsidR="00C255D0">
        <w:rPr>
          <w:rStyle w:val="Siln"/>
          <w:color w:val="0000FF"/>
          <w:u w:val="single"/>
        </w:rPr>
        <w:t>Jak cestujeme v české metropoli</w:t>
      </w:r>
      <w:r w:rsidR="00C255D0">
        <w:rPr>
          <w:rStyle w:val="Hypertextovodkaz"/>
        </w:rPr>
        <w:t xml:space="preserve"> </w:t>
      </w:r>
      <w:r>
        <w:rPr>
          <w:rStyle w:val="Hypertextovodkaz"/>
        </w:rPr>
        <w:fldChar w:fldCharType="end"/>
      </w:r>
    </w:p>
    <w:p w:rsidR="00C255D0" w:rsidRDefault="00C255D0" w:rsidP="00C255D0">
      <w:pPr>
        <w:pStyle w:val="Normlnweb"/>
      </w:pPr>
      <w:r>
        <w:t xml:space="preserve">Životní tempo se neustále zrychluje a lidé se během dne snaží stihnout, co se dá. Rozvoj dopravy spolu s její modernizací by jim v tomto ohledu měl být nápomocný. Ani naše metropole není výjimkou, plánování a organizaci pražské dopravy se věnuje celá řada odborníků. Pojďme se dnes podívat na specifika dopravního chování obyvatel a návštěvníků metropole. </w:t>
      </w:r>
      <w:proofErr w:type="gramStart"/>
      <w:r>
        <w:t>Pražané ...</w:t>
      </w:r>
      <w:hyperlink r:id="rId9" w:history="1">
        <w:r>
          <w:rPr>
            <w:rStyle w:val="Hypertextovodkaz"/>
          </w:rPr>
          <w:t>více</w:t>
        </w:r>
        <w:proofErr w:type="gramEnd"/>
      </w:hyperlink>
    </w:p>
    <w:p w:rsidR="00C255D0" w:rsidRDefault="00856352" w:rsidP="00C255D0">
      <w:pPr>
        <w:pStyle w:val="Normlnweb"/>
      </w:pPr>
      <w:hyperlink r:id="rId10" w:history="1">
        <w:r w:rsidR="00C255D0">
          <w:rPr>
            <w:rStyle w:val="Hypertextovodkaz"/>
            <w:b/>
            <w:bCs/>
          </w:rPr>
          <w:t xml:space="preserve">Příručka radí obchodníkům, jak připravit zázemí nejen pro cyklisty. </w:t>
        </w:r>
      </w:hyperlink>
    </w:p>
    <w:p w:rsidR="00C255D0" w:rsidRDefault="00C255D0" w:rsidP="00C255D0">
      <w:pPr>
        <w:pStyle w:val="Normlnweb"/>
      </w:pPr>
      <w:r>
        <w:t xml:space="preserve">Každá pátá cesta v Praze souvisí s nakupováním. Někteří zákazníci, jako jsou například senioři, rodiny s malými dětmi v kočárcích nebo lidé na kolech, mají zvláštní potřeby a vyžadují speciální péči. Ke zlepšení přístupnosti obchodů pro tyto skupiny má napomoci nová brožura „Nakupování pro všechny“, kterou vydává spolek </w:t>
      </w:r>
      <w:proofErr w:type="spellStart"/>
      <w:r>
        <w:t>NaKole</w:t>
      </w:r>
      <w:proofErr w:type="spellEnd"/>
      <w:r>
        <w:t xml:space="preserve"> a hlavní město Praha. </w:t>
      </w:r>
      <w:proofErr w:type="gramStart"/>
      <w:r>
        <w:t>Nová ...</w:t>
      </w:r>
      <w:hyperlink r:id="rId11" w:history="1">
        <w:r>
          <w:rPr>
            <w:rStyle w:val="Hypertextovodkaz"/>
          </w:rPr>
          <w:t>více</w:t>
        </w:r>
        <w:proofErr w:type="gramEnd"/>
      </w:hyperlink>
    </w:p>
    <w:p w:rsidR="00C255D0" w:rsidRDefault="00856352" w:rsidP="00C255D0">
      <w:pPr>
        <w:pStyle w:val="nadpisclanku"/>
      </w:pPr>
      <w:hyperlink r:id="rId12" w:history="1">
        <w:r w:rsidR="00C255D0">
          <w:rPr>
            <w:rStyle w:val="Hypertextovodkaz"/>
            <w:b/>
            <w:bCs/>
          </w:rPr>
          <w:t xml:space="preserve">Ostrava: </w:t>
        </w:r>
        <w:proofErr w:type="spellStart"/>
        <w:r w:rsidR="00C255D0">
          <w:rPr>
            <w:rStyle w:val="Hypertextovodkaz"/>
            <w:b/>
            <w:bCs/>
          </w:rPr>
          <w:t>Cykloboxy</w:t>
        </w:r>
        <w:proofErr w:type="spellEnd"/>
        <w:r w:rsidR="00C255D0">
          <w:rPr>
            <w:rStyle w:val="Hypertextovodkaz"/>
            <w:b/>
            <w:bCs/>
          </w:rPr>
          <w:t xml:space="preserve"> pro základní školu, </w:t>
        </w:r>
        <w:proofErr w:type="spellStart"/>
        <w:r w:rsidR="00C255D0">
          <w:rPr>
            <w:rStyle w:val="Hypertextovodkaz"/>
            <w:b/>
            <w:bCs/>
          </w:rPr>
          <w:t>cyklopumpa</w:t>
        </w:r>
        <w:proofErr w:type="spellEnd"/>
        <w:r w:rsidR="00C255D0">
          <w:rPr>
            <w:rStyle w:val="Hypertextovodkaz"/>
            <w:b/>
            <w:bCs/>
          </w:rPr>
          <w:t xml:space="preserve"> i nové stezky</w:t>
        </w:r>
      </w:hyperlink>
    </w:p>
    <w:p w:rsidR="00C255D0" w:rsidRDefault="00C255D0" w:rsidP="00C255D0">
      <w:r>
        <w:t xml:space="preserve">Podívali jsme se, co nového chystá Ostrava pro cyklisty na letní sezónu 2017. Vítěz loňského ročníku soutěže Do školy na kole – ZŠ a MŠ </w:t>
      </w:r>
      <w:proofErr w:type="spellStart"/>
      <w:r>
        <w:t>Svinov</w:t>
      </w:r>
      <w:proofErr w:type="spellEnd"/>
      <w:r>
        <w:t xml:space="preserve"> - obdržel od magistrátu jako odměnu čtyři </w:t>
      </w:r>
      <w:proofErr w:type="spellStart"/>
      <w:r>
        <w:t>cykloboxy</w:t>
      </w:r>
      <w:proofErr w:type="spellEnd"/>
      <w:r>
        <w:t xml:space="preserve">, které slouží pro potřeby dojíždění žáků i v letošním </w:t>
      </w:r>
      <w:proofErr w:type="gramStart"/>
      <w:r>
        <w:t>ročníku. ...</w:t>
      </w:r>
      <w:hyperlink r:id="rId13" w:history="1">
        <w:r>
          <w:rPr>
            <w:rStyle w:val="Hypertextovodkaz"/>
          </w:rPr>
          <w:t>více</w:t>
        </w:r>
        <w:proofErr w:type="gramEnd"/>
      </w:hyperlink>
    </w:p>
    <w:p w:rsidR="00C255D0" w:rsidRDefault="00856352" w:rsidP="00C255D0">
      <w:pPr>
        <w:pStyle w:val="nadpisclanku"/>
      </w:pPr>
      <w:hyperlink r:id="rId14" w:history="1">
        <w:r w:rsidR="00C255D0">
          <w:rPr>
            <w:rStyle w:val="Siln"/>
            <w:color w:val="0000FF"/>
            <w:u w:val="single"/>
          </w:rPr>
          <w:t>ČR má přes 300 nabíjecích míst pro elektromobily, růst pokračuje</w:t>
        </w:r>
        <w:r w:rsidR="00C255D0">
          <w:rPr>
            <w:rStyle w:val="Hypertextovodkaz"/>
          </w:rPr>
          <w:t xml:space="preserve"> </w:t>
        </w:r>
      </w:hyperlink>
    </w:p>
    <w:p w:rsidR="00C255D0" w:rsidRDefault="00C255D0" w:rsidP="00C255D0">
      <w:pPr>
        <w:pStyle w:val="Normlnweb"/>
      </w:pPr>
      <w:r>
        <w:t xml:space="preserve">V Česku je více než 300 nabíjecích míst pro elektromobily, každoročně jich přibývá několik desítek. Vyplývá </w:t>
      </w:r>
      <w:proofErr w:type="gramStart"/>
      <w:r>
        <w:t>to z statistik</w:t>
      </w:r>
      <w:proofErr w:type="gramEnd"/>
      <w:r>
        <w:t xml:space="preserve"> Asociace elektromobilového průmyslu, které má ČTK k dispozici. Oslovení provozovatelé i odborníci se shodují na tom, že počet těchto míst poroste. Investice do rozvoje mají činit desítky milionů korun ročně. První dobíjecí stanice pro </w:t>
      </w:r>
      <w:proofErr w:type="gramStart"/>
      <w:r>
        <w:t>elektromobily ...</w:t>
      </w:r>
      <w:hyperlink r:id="rId15" w:history="1">
        <w:r>
          <w:rPr>
            <w:rStyle w:val="Hypertextovodkaz"/>
          </w:rPr>
          <w:t>více</w:t>
        </w:r>
        <w:proofErr w:type="gramEnd"/>
      </w:hyperlink>
    </w:p>
    <w:p w:rsidR="00C255D0" w:rsidRDefault="00856352" w:rsidP="00C255D0">
      <w:pPr>
        <w:pStyle w:val="nadpisclanku"/>
      </w:pPr>
      <w:hyperlink r:id="rId16" w:history="1">
        <w:r w:rsidR="00C255D0">
          <w:rPr>
            <w:rStyle w:val="Hypertextovodkaz"/>
            <w:b/>
            <w:bCs/>
          </w:rPr>
          <w:t>Územní plánování v Programech zlepšování kvality ovzduší (PZKO)</w:t>
        </w:r>
      </w:hyperlink>
    </w:p>
    <w:p w:rsidR="00C255D0" w:rsidRDefault="00C255D0" w:rsidP="00C255D0">
      <w:pPr>
        <w:pStyle w:val="Normlnweb"/>
      </w:pPr>
      <w:r>
        <w:lastRenderedPageBreak/>
        <w:t xml:space="preserve">Před časem jsme informovali o Programech zlepšování kvality ovzduší (PZKO). Programy zlepšování kvality ovzduší jsou spolu s Národním programem snižování emisí ČR hlavními nástroji zákona č. 201/2012 Sb., o ochraně ovzduší, v platném znění, pro řízení kvality ovzduší v ČR. V seznamu opatření, jež mají být řešeny v Programech zlepšování kvality </w:t>
      </w:r>
      <w:proofErr w:type="gramStart"/>
      <w:r>
        <w:t>ovzduší ...</w:t>
      </w:r>
      <w:hyperlink r:id="rId17" w:history="1">
        <w:r>
          <w:rPr>
            <w:rStyle w:val="Hypertextovodkaz"/>
          </w:rPr>
          <w:t>více</w:t>
        </w:r>
        <w:proofErr w:type="gramEnd"/>
        <w:r>
          <w:rPr>
            <w:rStyle w:val="Hypertextovodkaz"/>
          </w:rPr>
          <w:t>.</w:t>
        </w:r>
      </w:hyperlink>
    </w:p>
    <w:p w:rsidR="00C255D0" w:rsidRDefault="00856352" w:rsidP="00C255D0">
      <w:pPr>
        <w:pStyle w:val="nadpisclanku"/>
      </w:pPr>
      <w:hyperlink r:id="rId18" w:history="1">
        <w:r w:rsidR="00C255D0">
          <w:rPr>
            <w:rStyle w:val="Hypertextovodkaz"/>
            <w:b/>
            <w:bCs/>
          </w:rPr>
          <w:t>Aktuální přehled financování opatření v dopravě a mobilitě (IROP, OPD)</w:t>
        </w:r>
      </w:hyperlink>
    </w:p>
    <w:p w:rsidR="00C255D0" w:rsidRDefault="00C255D0" w:rsidP="00C255D0">
      <w:pPr>
        <w:pStyle w:val="Normlnweb"/>
      </w:pPr>
      <w:r>
        <w:t xml:space="preserve">A. Integrovaný regionální operační program - rychlý přehled: SC 1.1 Zvýšení regionální mobility prostřednictvím modernizace a rozvoje sítí regionální silniční infrastruktury navazující na síť TEN-T SC 1.2 Zvýšení podílu udržitelných forem dopravy - aktivity: 1. Terminály (výstavby a modernizace přestupních terminálů); 2. Telematika (výstavba, zavedení, </w:t>
      </w:r>
      <w:proofErr w:type="gramStart"/>
      <w:r>
        <w:t>rekonstrukce ...</w:t>
      </w:r>
      <w:hyperlink r:id="rId19" w:history="1">
        <w:r>
          <w:rPr>
            <w:rStyle w:val="Hypertextovodkaz"/>
          </w:rPr>
          <w:t>více</w:t>
        </w:r>
        <w:proofErr w:type="gramEnd"/>
      </w:hyperlink>
    </w:p>
    <w:p w:rsidR="00C255D0" w:rsidRDefault="00856352" w:rsidP="00C255D0">
      <w:pPr>
        <w:pStyle w:val="nadpisclanku"/>
      </w:pPr>
      <w:hyperlink r:id="rId20" w:history="1">
        <w:r w:rsidR="00C255D0">
          <w:rPr>
            <w:rStyle w:val="Hypertextovodkaz"/>
            <w:b/>
            <w:bCs/>
          </w:rPr>
          <w:t>Vyšlo druhé číslo newsletteru CityOne.cz</w:t>
        </w:r>
      </w:hyperlink>
    </w:p>
    <w:p w:rsidR="00C255D0" w:rsidRDefault="00C255D0" w:rsidP="00C255D0">
      <w:pPr>
        <w:pStyle w:val="Normlnweb"/>
      </w:pPr>
      <w:r>
        <w:t xml:space="preserve">Druhý newsletter přináší informace z veletrhu chytrých měst </w:t>
      </w:r>
      <w:proofErr w:type="spellStart"/>
      <w:r>
        <w:t>Urbis</w:t>
      </w:r>
      <w:proofErr w:type="spellEnd"/>
      <w:r>
        <w:t xml:space="preserve">, který proběhl na konci dubna v Brně. Ve třech článcích je shrnuto to podstatné </w:t>
      </w:r>
      <w:proofErr w:type="gramStart"/>
      <w:r>
        <w:t>ze</w:t>
      </w:r>
      <w:proofErr w:type="gramEnd"/>
      <w:r>
        <w:t xml:space="preserve"> 3 dnů veletrhu, a to nejnovější trendy v možnostech, jak postupovat při regulaci dopravy ve městech a nasazování internetu věcí, jaké chytré domácí nástroje mohou naše obce využít i co doporučuje odborná veřejnost městům ...</w:t>
      </w:r>
      <w:hyperlink r:id="rId21" w:history="1">
        <w:r>
          <w:rPr>
            <w:rStyle w:val="Hypertextovodkaz"/>
          </w:rPr>
          <w:t>více</w:t>
        </w:r>
      </w:hyperlink>
    </w:p>
    <w:p w:rsidR="00C255D0" w:rsidRDefault="00856352" w:rsidP="00C255D0">
      <w:pPr>
        <w:pStyle w:val="nadpisclanku"/>
      </w:pPr>
      <w:hyperlink r:id="rId22" w:history="1">
        <w:r w:rsidR="00C255D0">
          <w:rPr>
            <w:rStyle w:val="Hypertextovodkaz"/>
            <w:b/>
            <w:bCs/>
          </w:rPr>
          <w:t>Praha schválila územně analytické podklady jako základ pro územní rozvoj</w:t>
        </w:r>
      </w:hyperlink>
    </w:p>
    <w:p w:rsidR="00C255D0" w:rsidRDefault="00C255D0" w:rsidP="00C255D0">
      <w:pPr>
        <w:pStyle w:val="Normlnweb"/>
      </w:pPr>
      <w:r>
        <w:t xml:space="preserve">Rada hlavního města dnes schválila obsáhlou sadu informací o územním rozvoji, kterou město aktualizuje každé dva roky. ÚZEMNĚ ANALYTICKÉ PODKLADY (ÚAP) nabízejí cenný souhrn dat a analýz. Aktuální podoba tohoto dokumentu je unikátem v celé ČR. Obsahuje totiž </w:t>
      </w:r>
      <w:proofErr w:type="spellStart"/>
      <w:r>
        <w:t>geodata</w:t>
      </w:r>
      <w:proofErr w:type="spellEnd"/>
      <w:r>
        <w:t xml:space="preserve"> na vysoké úrovni a sleduje cca 260 jevů. Dále obsahuje celou řadu analýz a rozborů a statistik. Je </w:t>
      </w:r>
      <w:proofErr w:type="gramStart"/>
      <w:r>
        <w:t>to ...</w:t>
      </w:r>
      <w:hyperlink r:id="rId23" w:history="1">
        <w:r>
          <w:rPr>
            <w:rStyle w:val="Hypertextovodkaz"/>
          </w:rPr>
          <w:t>více</w:t>
        </w:r>
        <w:proofErr w:type="gramEnd"/>
      </w:hyperlink>
    </w:p>
    <w:p w:rsidR="00C255D0" w:rsidRDefault="00856352" w:rsidP="00C255D0">
      <w:pPr>
        <w:pStyle w:val="nadpisclanku"/>
      </w:pPr>
      <w:hyperlink r:id="rId24" w:history="1">
        <w:proofErr w:type="spellStart"/>
        <w:r w:rsidR="00C255D0">
          <w:rPr>
            <w:rStyle w:val="Hypertextovodkaz"/>
            <w:b/>
            <w:bCs/>
          </w:rPr>
          <w:t>Youtubery</w:t>
        </w:r>
        <w:proofErr w:type="spellEnd"/>
        <w:r w:rsidR="00C255D0">
          <w:rPr>
            <w:rStyle w:val="Hypertextovodkaz"/>
            <w:b/>
            <w:bCs/>
          </w:rPr>
          <w:t xml:space="preserve"> si najímají i státní firmy. Kdo ale zpropaguje městskou mobilitu?</w:t>
        </w:r>
      </w:hyperlink>
    </w:p>
    <w:p w:rsidR="00C255D0" w:rsidRDefault="00C255D0" w:rsidP="00C255D0">
      <w:pPr>
        <w:pStyle w:val="Normlnweb"/>
      </w:pPr>
      <w:r>
        <w:t xml:space="preserve">Už i státní instituce chtějí využít vlivu </w:t>
      </w:r>
      <w:proofErr w:type="spellStart"/>
      <w:r>
        <w:t>youtuberů</w:t>
      </w:r>
      <w:proofErr w:type="spellEnd"/>
      <w:r>
        <w:t xml:space="preserve">, který soukromé firmy rozpoznaly už dávno. Agentura Czech </w:t>
      </w:r>
      <w:proofErr w:type="spellStart"/>
      <w:r>
        <w:t>Tourism</w:t>
      </w:r>
      <w:proofErr w:type="spellEnd"/>
      <w:r>
        <w:t xml:space="preserve">, České dráhy nebo Úřad vlády platí desítky tisíc korun za to, aby se dostaly mezi mladé lidi na internetu. Na trend by rády naskočily i politické strany, ty však zatím - i přes blížící se volby - zůstávají pozadu. Celý článek je možné si </w:t>
      </w:r>
      <w:proofErr w:type="gramStart"/>
      <w:r>
        <w:t>přečíst ...</w:t>
      </w:r>
      <w:hyperlink r:id="rId25" w:history="1">
        <w:r>
          <w:rPr>
            <w:rStyle w:val="Hypertextovodkaz"/>
          </w:rPr>
          <w:t>více</w:t>
        </w:r>
        <w:proofErr w:type="gramEnd"/>
      </w:hyperlink>
    </w:p>
    <w:p w:rsidR="00C255D0" w:rsidRDefault="00856352" w:rsidP="00C255D0">
      <w:pPr>
        <w:pStyle w:val="nadpisclanku"/>
      </w:pPr>
      <w:hyperlink r:id="rId26" w:history="1">
        <w:r w:rsidR="00C255D0">
          <w:rPr>
            <w:rStyle w:val="Hypertextovodkaz"/>
            <w:b/>
            <w:bCs/>
          </w:rPr>
          <w:t>Brusel vítězem 5. ceny za plánování udržitelné městské mobility!</w:t>
        </w:r>
      </w:hyperlink>
    </w:p>
    <w:p w:rsidR="00C255D0" w:rsidRDefault="00C255D0" w:rsidP="00C255D0">
      <w:pPr>
        <w:pStyle w:val="Normlnweb"/>
      </w:pPr>
      <w:r>
        <w:t xml:space="preserve">5. cenu za plánování udržitelné městské mobility, která byla součástí EVROPSKÉHO TÝDNE MOBILITY (link is </w:t>
      </w:r>
      <w:proofErr w:type="spellStart"/>
      <w:r>
        <w:t>external</w:t>
      </w:r>
      <w:proofErr w:type="spellEnd"/>
      <w:r>
        <w:t xml:space="preserve">), získalo město Brusel za svou inovativní strategii pro nákladní dopravu. Zpráva byla </w:t>
      </w:r>
      <w:proofErr w:type="spellStart"/>
      <w:r>
        <w:t>zvařejněna</w:t>
      </w:r>
      <w:proofErr w:type="spellEnd"/>
      <w:r>
        <w:t xml:space="preserve"> dne </w:t>
      </w:r>
      <w:proofErr w:type="gramStart"/>
      <w:r>
        <w:t>31.3.2017</w:t>
      </w:r>
      <w:proofErr w:type="gramEnd"/>
      <w:r>
        <w:t xml:space="preserve"> http://www.urbact.eu/brussels-won-5th-award-sustainable-urban-mobility-planning. O jaké ocenění vlastně jde? EVROPSKÝ TÝDEN MOBILITY jako </w:t>
      </w:r>
      <w:proofErr w:type="gramStart"/>
      <w:r>
        <w:t>iniciativa ...</w:t>
      </w:r>
      <w:hyperlink r:id="rId27" w:history="1">
        <w:r>
          <w:rPr>
            <w:rStyle w:val="Hypertextovodkaz"/>
          </w:rPr>
          <w:t>více</w:t>
        </w:r>
        <w:proofErr w:type="gramEnd"/>
      </w:hyperlink>
    </w:p>
    <w:p w:rsidR="00C255D0" w:rsidRDefault="00856352" w:rsidP="00C255D0">
      <w:pPr>
        <w:pStyle w:val="Normlnweb"/>
      </w:pPr>
      <w:hyperlink r:id="rId28" w:history="1">
        <w:r w:rsidR="00C255D0">
          <w:rPr>
            <w:rStyle w:val="Hypertextovodkaz"/>
            <w:b/>
            <w:bCs/>
          </w:rPr>
          <w:t xml:space="preserve">COT: </w:t>
        </w:r>
        <w:proofErr w:type="spellStart"/>
        <w:r w:rsidR="00C255D0">
          <w:rPr>
            <w:rStyle w:val="Hypertextovodkaz"/>
            <w:b/>
            <w:bCs/>
          </w:rPr>
          <w:t>Cyklomagistrály</w:t>
        </w:r>
        <w:proofErr w:type="spellEnd"/>
        <w:r w:rsidR="00C255D0">
          <w:rPr>
            <w:rStyle w:val="Hypertextovodkaz"/>
            <w:b/>
            <w:bCs/>
          </w:rPr>
          <w:t xml:space="preserve"> u nás a v zahraničí</w:t>
        </w:r>
      </w:hyperlink>
    </w:p>
    <w:p w:rsidR="00C255D0" w:rsidRDefault="00C255D0" w:rsidP="00C255D0">
      <w:pPr>
        <w:pStyle w:val="Normlnweb"/>
      </w:pPr>
      <w:r>
        <w:lastRenderedPageBreak/>
        <w:t xml:space="preserve">Česká republika dnes nabízí zhruba kolem 3 000 kilometrů chráněných cest pro bezpečnou jízdu na kole. Zatím ale chybí jejich propojení do ucelené sítě, která vzniká jen pomalu. Díky úsilí mnoha lidí se daří budovat už v několika regionech sítě </w:t>
      </w:r>
      <w:proofErr w:type="gramStart"/>
      <w:r>
        <w:t>páteřních ...</w:t>
      </w:r>
      <w:hyperlink r:id="rId29" w:history="1">
        <w:r>
          <w:rPr>
            <w:rStyle w:val="Hypertextovodkaz"/>
          </w:rPr>
          <w:t>více</w:t>
        </w:r>
        <w:proofErr w:type="gramEnd"/>
      </w:hyperlink>
    </w:p>
    <w:p w:rsidR="00C255D0" w:rsidRDefault="00856352" w:rsidP="00C255D0">
      <w:pPr>
        <w:pStyle w:val="Normlnweb"/>
      </w:pPr>
      <w:hyperlink r:id="rId30" w:history="1">
        <w:r w:rsidR="00C255D0">
          <w:rPr>
            <w:rStyle w:val="Hypertextovodkaz"/>
            <w:b/>
            <w:bCs/>
          </w:rPr>
          <w:t>Zdravý život ve veřejném prostoru: neaktivní občané jsou pro města výzvou</w:t>
        </w:r>
      </w:hyperlink>
    </w:p>
    <w:p w:rsidR="00C255D0" w:rsidRDefault="00C255D0" w:rsidP="00C255D0">
      <w:pPr>
        <w:pStyle w:val="Normlnweb"/>
      </w:pPr>
      <w:r>
        <w:t xml:space="preserve">Jak přimět, či motivovat obyvatele měst, aby se vrátili k fyzické aktivitě? To je jedna z hlavních výzev, které budou města čelit v příští dekádě. Nedostatek fyzické aktivity a sedavý způsob života jsou současné hlavní rizikové faktory pro lidské zdraví. Dramatický nárůst chronických nemocí, které souvisejí s nedostatečnou pohybovou aktivitou obyvatel, se </w:t>
      </w:r>
      <w:proofErr w:type="gramStart"/>
      <w:r>
        <w:t>týká ...</w:t>
      </w:r>
      <w:hyperlink r:id="rId31" w:history="1">
        <w:r>
          <w:rPr>
            <w:rStyle w:val="Hypertextovodkaz"/>
          </w:rPr>
          <w:t>více</w:t>
        </w:r>
        <w:proofErr w:type="gramEnd"/>
      </w:hyperlink>
    </w:p>
    <w:p w:rsidR="00C255D0" w:rsidRDefault="00856352" w:rsidP="00C255D0">
      <w:pPr>
        <w:pStyle w:val="Normlnweb"/>
      </w:pPr>
      <w:hyperlink r:id="rId32" w:history="1">
        <w:r w:rsidR="00C255D0">
          <w:rPr>
            <w:rStyle w:val="Hypertextovodkaz"/>
            <w:b/>
            <w:bCs/>
          </w:rPr>
          <w:t>Většina obyvatel Německa chce být méně závislá na svém autě</w:t>
        </w:r>
      </w:hyperlink>
    </w:p>
    <w:p w:rsidR="00C255D0" w:rsidRDefault="00C255D0" w:rsidP="00C255D0">
      <w:pPr>
        <w:pStyle w:val="Normlnweb"/>
      </w:pPr>
      <w:r>
        <w:t xml:space="preserve">Většina řidičů aut si umí představit každodenní život bez auta, pokud k tomu bude mít vhodné podmínky. Podle reprezentativního průzkumu o ekologickém povědomí, který společně provedlo Federální ministerstvo životního prostředí (BMUB) a Německá agentura pro životní prostředí (UBA), by většina obyvatel Německa ráda snížila svou závislost na autě. Celých </w:t>
      </w:r>
      <w:proofErr w:type="gramStart"/>
      <w:r>
        <w:t>91 % ...</w:t>
      </w:r>
      <w:hyperlink r:id="rId33" w:history="1">
        <w:r>
          <w:rPr>
            <w:rStyle w:val="Hypertextovodkaz"/>
          </w:rPr>
          <w:t>více</w:t>
        </w:r>
        <w:proofErr w:type="gramEnd"/>
      </w:hyperlink>
    </w:p>
    <w:p w:rsidR="00C255D0" w:rsidRDefault="00856352" w:rsidP="00C255D0">
      <w:pPr>
        <w:pStyle w:val="Normlnweb"/>
      </w:pPr>
      <w:hyperlink r:id="rId34" w:history="1">
        <w:r w:rsidR="00C255D0">
          <w:rPr>
            <w:rStyle w:val="Hypertextovodkaz"/>
            <w:b/>
            <w:bCs/>
          </w:rPr>
          <w:t>Auta na dieselový pohon produkují ještě víc dusíkatých látek, než jsme předpokládali.</w:t>
        </w:r>
      </w:hyperlink>
    </w:p>
    <w:p w:rsidR="00C255D0" w:rsidRDefault="00C255D0" w:rsidP="00C255D0">
      <w:pPr>
        <w:pStyle w:val="Normlnweb"/>
      </w:pPr>
      <w:r>
        <w:t xml:space="preserve">Emise oxidů dusíku jsou u vozů třídy Euro 6 šestkrát vyšší než povolené normy. Osobní dieselové vozy překračují evropské limity pro oxid dusičitý na silnicích mnohem větší měrou, než zněly původní předpoklady – v roce 2016 měly emise dosahovat hladiny 575 mg </w:t>
      </w:r>
      <w:proofErr w:type="spellStart"/>
      <w:r>
        <w:t>NOx</w:t>
      </w:r>
      <w:proofErr w:type="spellEnd"/>
      <w:r>
        <w:t xml:space="preserve"> / km, ale německý vozový park s dieselovým pohonem ve skutečnosti produkoval průměrné emise </w:t>
      </w:r>
      <w:proofErr w:type="gramStart"/>
      <w:r>
        <w:t>767 ...</w:t>
      </w:r>
      <w:hyperlink r:id="rId35" w:history="1">
        <w:r>
          <w:rPr>
            <w:rStyle w:val="Hypertextovodkaz"/>
          </w:rPr>
          <w:t>více</w:t>
        </w:r>
        <w:proofErr w:type="gramEnd"/>
      </w:hyperlink>
    </w:p>
    <w:p w:rsidR="00C255D0" w:rsidRDefault="00856352" w:rsidP="00C255D0">
      <w:pPr>
        <w:pStyle w:val="Normlnweb"/>
      </w:pPr>
      <w:hyperlink r:id="rId36" w:history="1">
        <w:r w:rsidR="00C255D0">
          <w:rPr>
            <w:rStyle w:val="Hypertextovodkaz"/>
            <w:b/>
            <w:bCs/>
          </w:rPr>
          <w:t>Představujeme Německou agenturu pro životní prostředí (UBA)</w:t>
        </w:r>
      </w:hyperlink>
    </w:p>
    <w:p w:rsidR="00C255D0" w:rsidRDefault="00C255D0" w:rsidP="00C255D0">
      <w:pPr>
        <w:pStyle w:val="Normlnweb"/>
      </w:pPr>
      <w:r>
        <w:t xml:space="preserve">Platforma značky Město s dobrou adresou stále hledá nové inspirace pro svou činnost. Jednou z organizací, kterou se chce inspirovat platforma, je Německá agentura pro životní prostředí (UBA), Od svého založení v roce 1974 se UBA stala nejvýznamnější německou agenturou pro ochranu životního prostředí. Z jejich stránek jsme nechali pro vás přeložit základní </w:t>
      </w:r>
      <w:proofErr w:type="gramStart"/>
      <w:r>
        <w:t>charakteristiku ...</w:t>
      </w:r>
      <w:hyperlink r:id="rId37" w:history="1">
        <w:r>
          <w:rPr>
            <w:rStyle w:val="Hypertextovodkaz"/>
          </w:rPr>
          <w:t>více</w:t>
        </w:r>
        <w:proofErr w:type="gramEnd"/>
      </w:hyperlink>
    </w:p>
    <w:p w:rsidR="00C255D0" w:rsidRDefault="00856352" w:rsidP="00C255D0">
      <w:pPr>
        <w:pStyle w:val="Normlnweb"/>
      </w:pPr>
      <w:hyperlink r:id="rId38" w:history="1">
        <w:r w:rsidR="00C255D0">
          <w:rPr>
            <w:rStyle w:val="Hypertextovodkaz"/>
            <w:b/>
            <w:bCs/>
          </w:rPr>
          <w:t>Pozvánka na vyhlášení soutěže Do práce na kole v Otrokovicích</w:t>
        </w:r>
      </w:hyperlink>
    </w:p>
    <w:p w:rsidR="00C255D0" w:rsidRDefault="00C255D0" w:rsidP="00C255D0">
      <w:pPr>
        <w:pStyle w:val="Normlnweb"/>
      </w:pPr>
      <w:r>
        <w:t>Srdečně zveme na vyhlášení soutěže Do práce na kole, které se uskuteční 6. června na náměstí 3. května v Otrokovicích. Na účastníky čeká živý koncert, ceny nejlepším účastníkům předají zástupci dánského velvyslanectví.</w:t>
      </w:r>
    </w:p>
    <w:p w:rsidR="00C255D0" w:rsidRDefault="00856352" w:rsidP="00C255D0">
      <w:pPr>
        <w:pStyle w:val="Normlnweb"/>
      </w:pPr>
      <w:hyperlink r:id="rId39" w:history="1">
        <w:r w:rsidR="00C255D0">
          <w:rPr>
            <w:rStyle w:val="Hypertextovodkaz"/>
            <w:b/>
            <w:bCs/>
          </w:rPr>
          <w:t>Podle cyklistů v Německu patří 7 tras EuroVelo mezi 10 nejpopulárnějších cyklotras</w:t>
        </w:r>
      </w:hyperlink>
    </w:p>
    <w:p w:rsidR="00C255D0" w:rsidRDefault="00C255D0" w:rsidP="00C255D0">
      <w:pPr>
        <w:pStyle w:val="Normlnweb"/>
      </w:pPr>
      <w:r>
        <w:t xml:space="preserve">Národní koordinátor EuroVelo v Německu ADFC a organizace </w:t>
      </w:r>
      <w:proofErr w:type="spellStart"/>
      <w:r>
        <w:t>Travelbike</w:t>
      </w:r>
      <w:proofErr w:type="spellEnd"/>
      <w:r>
        <w:t xml:space="preserve"> </w:t>
      </w:r>
      <w:proofErr w:type="spellStart"/>
      <w:r>
        <w:t>Vermietung</w:t>
      </w:r>
      <w:proofErr w:type="spellEnd"/>
      <w:r>
        <w:t xml:space="preserve"> zveřejnili počátkem března svou každoroční analýzu k cykloturistice v německých zemích. Analýza obsahuje nejnovější údaje o cykloturistice a zajímavých trendech v chování </w:t>
      </w:r>
      <w:proofErr w:type="gramStart"/>
      <w:r>
        <w:t>německých ...</w:t>
      </w:r>
      <w:hyperlink r:id="rId40" w:history="1">
        <w:r>
          <w:rPr>
            <w:rStyle w:val="Hypertextovodkaz"/>
          </w:rPr>
          <w:t>více</w:t>
        </w:r>
        <w:proofErr w:type="gramEnd"/>
      </w:hyperlink>
    </w:p>
    <w:p w:rsidR="00C255D0" w:rsidRDefault="00856352" w:rsidP="00C255D0">
      <w:pPr>
        <w:pStyle w:val="Normlnweb"/>
      </w:pPr>
      <w:hyperlink r:id="rId41" w:history="1">
        <w:r w:rsidR="00C255D0">
          <w:rPr>
            <w:rStyle w:val="Hypertextovodkaz"/>
            <w:b/>
            <w:bCs/>
          </w:rPr>
          <w:t xml:space="preserve">Představujeme program URBACT III a síť </w:t>
        </w:r>
        <w:proofErr w:type="spellStart"/>
        <w:r w:rsidR="00C255D0">
          <w:rPr>
            <w:rStyle w:val="Hypertextovodkaz"/>
            <w:b/>
            <w:bCs/>
          </w:rPr>
          <w:t>CityMobilNet</w:t>
        </w:r>
        <w:proofErr w:type="spellEnd"/>
      </w:hyperlink>
    </w:p>
    <w:p w:rsidR="00C255D0" w:rsidRDefault="00C255D0" w:rsidP="00C255D0">
      <w:pPr>
        <w:pStyle w:val="Normlnweb"/>
      </w:pPr>
      <w:r>
        <w:t xml:space="preserve">Dovolujeme si vám představit jeden z možných zdrojů finančních prostředků EU, které vašemu městu či obci mohou pomoci se zaváděním udržitelné městské mobility. Tentokrát se jedná o program URBACT III, který je zaměřen na meziregionální spolupráci. Podílí se na spolufinancování sítí měst, ve kterých se města učí jedno od druhého a jejichž účelem je </w:t>
      </w:r>
      <w:proofErr w:type="gramStart"/>
      <w:r>
        <w:t>vyvíjet ...</w:t>
      </w:r>
      <w:hyperlink r:id="rId42" w:history="1">
        <w:r>
          <w:rPr>
            <w:rStyle w:val="Hypertextovodkaz"/>
          </w:rPr>
          <w:t>více</w:t>
        </w:r>
        <w:proofErr w:type="gramEnd"/>
      </w:hyperlink>
    </w:p>
    <w:p w:rsidR="00C255D0" w:rsidRDefault="00856352" w:rsidP="00C255D0">
      <w:pPr>
        <w:pStyle w:val="Normlnweb"/>
      </w:pPr>
      <w:hyperlink r:id="rId43" w:history="1">
        <w:r w:rsidR="00C255D0">
          <w:rPr>
            <w:rStyle w:val="Hypertextovodkaz"/>
            <w:b/>
            <w:bCs/>
          </w:rPr>
          <w:t>Daňové úlevy pro dojíždějící na kole jsou evropským trendem</w:t>
        </w:r>
      </w:hyperlink>
    </w:p>
    <w:p w:rsidR="00C255D0" w:rsidRDefault="00C255D0" w:rsidP="00C255D0">
      <w:pPr>
        <w:pStyle w:val="Normlnweb"/>
      </w:pPr>
      <w:r>
        <w:t xml:space="preserve">Během několika posledních měsíců zavedly nové nebo rozšířily stávající daňové úlevy pro osoby dojíždějící do práce na kole hned čtyři evropské státy: Francie, Belgie, Lucembursko a Itálie. Jak se ukazuje, myšlenka daňových pobídek jako odměny za </w:t>
      </w:r>
      <w:proofErr w:type="gramStart"/>
      <w:r>
        <w:t>to, ...</w:t>
      </w:r>
      <w:hyperlink r:id="rId44" w:history="1">
        <w:r>
          <w:rPr>
            <w:rStyle w:val="Hypertextovodkaz"/>
          </w:rPr>
          <w:t>více</w:t>
        </w:r>
        <w:proofErr w:type="gramEnd"/>
      </w:hyperlink>
    </w:p>
    <w:p w:rsidR="00C255D0" w:rsidRDefault="00856352" w:rsidP="00C255D0">
      <w:pPr>
        <w:pStyle w:val="Normlnweb"/>
      </w:pPr>
      <w:hyperlink r:id="rId45" w:history="1">
        <w:r w:rsidR="00C255D0">
          <w:rPr>
            <w:rStyle w:val="Hypertextovodkaz"/>
            <w:b/>
            <w:bCs/>
          </w:rPr>
          <w:t>Průzkum projektu CHIPS zkoumá překážky, které lidem brání dojíždět do práce na kole</w:t>
        </w:r>
      </w:hyperlink>
    </w:p>
    <w:p w:rsidR="00C255D0" w:rsidRDefault="00C255D0" w:rsidP="00C255D0">
      <w:pPr>
        <w:pStyle w:val="Normlnweb"/>
      </w:pPr>
      <w:r>
        <w:t xml:space="preserve">Jedním z cílů evropského projektu CHIPS je zajistit co největšímu počtu lidí vhodné podmínky pro dojíždění do práce na kole. Součástí prvního kroku je průzkum provedený na pracovištích v okolí </w:t>
      </w:r>
      <w:proofErr w:type="spellStart"/>
      <w:r>
        <w:t>cyklodálnic</w:t>
      </w:r>
      <w:proofErr w:type="spellEnd"/>
      <w:r>
        <w:t xml:space="preserve"> v Severním Irsku (</w:t>
      </w:r>
      <w:proofErr w:type="spellStart"/>
      <w:r>
        <w:t>Comber</w:t>
      </w:r>
      <w:proofErr w:type="spellEnd"/>
      <w:r>
        <w:t xml:space="preserve"> </w:t>
      </w:r>
      <w:proofErr w:type="spellStart"/>
      <w:proofErr w:type="gramStart"/>
      <w:r>
        <w:t>Greenway</w:t>
      </w:r>
      <w:proofErr w:type="spellEnd"/>
      <w:r>
        <w:t>), ...</w:t>
      </w:r>
      <w:hyperlink r:id="rId46" w:history="1">
        <w:r>
          <w:rPr>
            <w:rStyle w:val="Hypertextovodkaz"/>
          </w:rPr>
          <w:t>více</w:t>
        </w:r>
        <w:proofErr w:type="gramEnd"/>
      </w:hyperlink>
    </w:p>
    <w:p w:rsidR="00C255D0" w:rsidRDefault="00856352" w:rsidP="00C255D0">
      <w:pPr>
        <w:pStyle w:val="Normlnweb"/>
      </w:pPr>
      <w:hyperlink r:id="rId47" w:history="1">
        <w:r w:rsidR="00C255D0">
          <w:rPr>
            <w:rStyle w:val="Hypertextovodkaz"/>
            <w:b/>
            <w:bCs/>
          </w:rPr>
          <w:t xml:space="preserve">Liberec hledá </w:t>
        </w:r>
        <w:proofErr w:type="spellStart"/>
        <w:r w:rsidR="00C255D0">
          <w:rPr>
            <w:rStyle w:val="Hypertextovodkaz"/>
            <w:b/>
            <w:bCs/>
          </w:rPr>
          <w:t>cyklokoordinátora</w:t>
        </w:r>
        <w:proofErr w:type="spellEnd"/>
        <w:r w:rsidR="00C255D0">
          <w:rPr>
            <w:rStyle w:val="Hypertextovodkaz"/>
            <w:b/>
            <w:bCs/>
          </w:rPr>
          <w:t>, město čeká vybudování několika stezek</w:t>
        </w:r>
      </w:hyperlink>
    </w:p>
    <w:p w:rsidR="00C255D0" w:rsidRDefault="00C255D0" w:rsidP="00C255D0">
      <w:pPr>
        <w:pStyle w:val="Normlnweb"/>
      </w:pPr>
      <w:r>
        <w:t xml:space="preserve">Po letech čekání na novou infrastrukturu se v Liberci začíná snad blýskat na lepší časy. O nové projekty cyklostezek i dalších opatření by se měl nově starat </w:t>
      </w:r>
      <w:proofErr w:type="spellStart"/>
      <w:r>
        <w:t>cyklokoordinátor</w:t>
      </w:r>
      <w:proofErr w:type="spellEnd"/>
      <w:r>
        <w:t xml:space="preserve"> města. Zlepšit by se měl třeba stav trasy podél Nisy, který tvoří v současné době jen nesouvislé úseky chráněných cest. I když v posledních letech město udělalo několik opatření pro </w:t>
      </w:r>
      <w:proofErr w:type="gramStart"/>
      <w:r>
        <w:t>cyklisty, ...</w:t>
      </w:r>
      <w:hyperlink r:id="rId48" w:history="1">
        <w:r>
          <w:rPr>
            <w:rStyle w:val="Hypertextovodkaz"/>
          </w:rPr>
          <w:t>více</w:t>
        </w:r>
        <w:proofErr w:type="gramEnd"/>
      </w:hyperlink>
    </w:p>
    <w:p w:rsidR="00C255D0" w:rsidRDefault="00856352" w:rsidP="00C255D0">
      <w:pPr>
        <w:pStyle w:val="Normlnweb"/>
      </w:pPr>
      <w:hyperlink r:id="rId49" w:history="1">
        <w:r w:rsidR="00C255D0">
          <w:rPr>
            <w:rStyle w:val="Hypertextovodkaz"/>
            <w:b/>
            <w:bCs/>
          </w:rPr>
          <w:t>Vídeň hostila úspěšnou konferenci k cyklistické logistice v Evropě</w:t>
        </w:r>
      </w:hyperlink>
    </w:p>
    <w:p w:rsidR="00C255D0" w:rsidRDefault="00C255D0" w:rsidP="00C255D0">
      <w:pPr>
        <w:pStyle w:val="Normlnweb"/>
      </w:pPr>
      <w:r>
        <w:t xml:space="preserve">Ve městech celého světa můžeme sledovat rychlý nárůst použití nákladních jízdních kol, která jsou prospěšná jak z hlediska životního prostředí, tak z hlediska firemní ekonomiky. Náklady na pořízení a údržbu jsou mnohem menší než v případě automobilových dodávek a konkrétně v městském prostředí už nákladní kola dokázala, že jsou rychlým, </w:t>
      </w:r>
      <w:proofErr w:type="gramStart"/>
      <w:r>
        <w:t>spolehlivým ...</w:t>
      </w:r>
      <w:hyperlink r:id="rId50" w:history="1">
        <w:r>
          <w:rPr>
            <w:rStyle w:val="Hypertextovodkaz"/>
          </w:rPr>
          <w:t>více</w:t>
        </w:r>
        <w:proofErr w:type="gramEnd"/>
      </w:hyperlink>
    </w:p>
    <w:p w:rsidR="00C255D0" w:rsidRDefault="00856352" w:rsidP="00C255D0">
      <w:pPr>
        <w:pStyle w:val="Normlnweb"/>
      </w:pPr>
      <w:hyperlink r:id="rId51" w:history="1">
        <w:r w:rsidR="00C255D0">
          <w:rPr>
            <w:rStyle w:val="Hypertextovodkaz"/>
            <w:b/>
            <w:bCs/>
          </w:rPr>
          <w:t>Jak navrhnout férově sdílené město?</w:t>
        </w:r>
      </w:hyperlink>
    </w:p>
    <w:p w:rsidR="00C255D0" w:rsidRDefault="00C255D0" w:rsidP="00C255D0">
      <w:pPr>
        <w:pStyle w:val="Normlnweb"/>
      </w:pPr>
      <w:r>
        <w:t xml:space="preserve">Často se zdá, že naše města a obce byla navržena bez ohledu na děti a mládež. Veřejné prostory a dopravní prostředky navržené zdravými dospělými přinejmenším pro jiné zdravé dospělé opomíjejí potřeby dětí, stejně jako potřeby postižených nebo starších obyvatel, stejně jako rodin s malými dětmi.  Úvodní odstavec jsme převzali z příručky „Děti na </w:t>
      </w:r>
      <w:proofErr w:type="gramStart"/>
      <w:r>
        <w:t>cestách. ...</w:t>
      </w:r>
      <w:hyperlink r:id="rId52" w:history="1">
        <w:r>
          <w:rPr>
            <w:rStyle w:val="Hypertextovodkaz"/>
          </w:rPr>
          <w:t>více</w:t>
        </w:r>
        <w:proofErr w:type="gramEnd"/>
      </w:hyperlink>
    </w:p>
    <w:p w:rsidR="00C255D0" w:rsidRDefault="00856352" w:rsidP="00C255D0">
      <w:pPr>
        <w:pStyle w:val="Normlnweb"/>
      </w:pPr>
      <w:hyperlink r:id="rId53" w:history="1">
        <w:r w:rsidR="00C255D0">
          <w:rPr>
            <w:rStyle w:val="Hypertextovodkaz"/>
            <w:b/>
            <w:bCs/>
          </w:rPr>
          <w:t>Summit ITF v Lipsku bude také diskutovat na téma udržitelné aktivní mobility</w:t>
        </w:r>
      </w:hyperlink>
    </w:p>
    <w:p w:rsidR="00C255D0" w:rsidRDefault="00C255D0" w:rsidP="00C255D0">
      <w:pPr>
        <w:pStyle w:val="Normlnweb"/>
      </w:pPr>
      <w:r>
        <w:t xml:space="preserve">Dopravní experti budou na summitu ITF (International Transport </w:t>
      </w:r>
      <w:proofErr w:type="spellStart"/>
      <w:r>
        <w:t>Forum</w:t>
      </w:r>
      <w:proofErr w:type="spellEnd"/>
      <w:r>
        <w:t xml:space="preserve"> - Mezinárodní dopravní fórum) diskutovat také na téma "Jak na národní úrovni správně řídit a vést oblast udržitelné aktivní mobility."  Akce proběhne dne 1. 6. 2017 Jaká je dobrá praxe a jaké jsou </w:t>
      </w:r>
      <w:r>
        <w:lastRenderedPageBreak/>
        <w:t xml:space="preserve">zásadní překážky pro kvalitní národní/federální řízení v oblasti pěší a cyklistické dopravy, </w:t>
      </w:r>
      <w:proofErr w:type="gramStart"/>
      <w:r>
        <w:t>které ...</w:t>
      </w:r>
      <w:hyperlink r:id="rId54" w:history="1">
        <w:r>
          <w:rPr>
            <w:rStyle w:val="Hypertextovodkaz"/>
          </w:rPr>
          <w:t>více</w:t>
        </w:r>
        <w:proofErr w:type="gramEnd"/>
      </w:hyperlink>
    </w:p>
    <w:p w:rsidR="00C255D0" w:rsidRDefault="00856352" w:rsidP="00C255D0">
      <w:pPr>
        <w:pStyle w:val="Normlnweb"/>
      </w:pPr>
      <w:hyperlink r:id="rId55" w:history="1">
        <w:r w:rsidR="00C255D0">
          <w:rPr>
            <w:rStyle w:val="Hypertextovodkaz"/>
            <w:b/>
            <w:bCs/>
          </w:rPr>
          <w:t>Zpráva ze 4. evropská konference o plánech udržitelné městské mobility (SUMP)</w:t>
        </w:r>
      </w:hyperlink>
    </w:p>
    <w:p w:rsidR="00C255D0" w:rsidRDefault="00C255D0" w:rsidP="00C255D0">
      <w:pPr>
        <w:pStyle w:val="Normlnweb"/>
      </w:pPr>
      <w:r>
        <w:t xml:space="preserve">V Dubrovníku se 29. a 30. března 2017 sešlo 400 odborníků z oblasti dopravního plánování a výzkumu, rozvoje dopravy a dopravních strategií a politik, aby v rámci 4. evropské konference o plánech udržitelné městské mobility diskutovali o nových přístupech a strategiích plánování a vzájemně sdíleli úspěšná řešení a inovace. Pod názvem „Inteligentní </w:t>
      </w:r>
      <w:proofErr w:type="gramStart"/>
      <w:r>
        <w:t>plánování ...</w:t>
      </w:r>
      <w:hyperlink r:id="rId56" w:history="1">
        <w:r>
          <w:rPr>
            <w:rStyle w:val="Hypertextovodkaz"/>
          </w:rPr>
          <w:t>více</w:t>
        </w:r>
        <w:proofErr w:type="gramEnd"/>
      </w:hyperlink>
    </w:p>
    <w:p w:rsidR="00C255D0" w:rsidRDefault="00856352" w:rsidP="00C255D0">
      <w:pPr>
        <w:pStyle w:val="Normlnweb"/>
      </w:pPr>
      <w:hyperlink r:id="rId57" w:history="1">
        <w:r w:rsidR="00C255D0">
          <w:rPr>
            <w:rStyle w:val="Hypertextovodkaz"/>
            <w:b/>
            <w:bCs/>
          </w:rPr>
          <w:t>Výzva na výstavbu a modernizaci přestupních terminálů a záchytných parkovišť</w:t>
        </w:r>
      </w:hyperlink>
    </w:p>
    <w:p w:rsidR="00C255D0" w:rsidRDefault="00C255D0" w:rsidP="00C255D0">
      <w:pPr>
        <w:pStyle w:val="Normlnweb"/>
      </w:pPr>
      <w:r>
        <w:t xml:space="preserve">Ministerstvo pro místní rozvoj vyhlašuje již druhou výzvu Integrovaného regionálního operačního programu (IROP) zaměřenou na podporu výstavby a modernizace přestupních terminálů a souvisejících záchytných parkovišť a parkovacích domů v přímé návaznosti na veřejnou hromadnou dopravu. Pro žadatele je připraveno téměř 570 milionů korun z prostředků EU. </w:t>
      </w:r>
      <w:proofErr w:type="gramStart"/>
      <w:r>
        <w:t>Žádosti ...</w:t>
      </w:r>
      <w:hyperlink r:id="rId58" w:history="1">
        <w:r>
          <w:rPr>
            <w:rStyle w:val="Hypertextovodkaz"/>
          </w:rPr>
          <w:t>více</w:t>
        </w:r>
        <w:proofErr w:type="gramEnd"/>
      </w:hyperlink>
    </w:p>
    <w:p w:rsidR="00C255D0" w:rsidRDefault="00856352" w:rsidP="00C255D0">
      <w:pPr>
        <w:pStyle w:val="Normlnweb"/>
      </w:pPr>
      <w:hyperlink r:id="rId59" w:history="1">
        <w:r w:rsidR="00C255D0">
          <w:rPr>
            <w:rStyle w:val="Hypertextovodkaz"/>
            <w:b/>
            <w:bCs/>
          </w:rPr>
          <w:t xml:space="preserve">Dánské </w:t>
        </w:r>
        <w:proofErr w:type="spellStart"/>
        <w:r w:rsidR="00C255D0">
          <w:rPr>
            <w:rStyle w:val="Hypertextovodkaz"/>
            <w:b/>
            <w:bCs/>
          </w:rPr>
          <w:t>hygge</w:t>
        </w:r>
        <w:proofErr w:type="spellEnd"/>
        <w:r w:rsidR="00C255D0">
          <w:rPr>
            <w:rStyle w:val="Hypertextovodkaz"/>
            <w:b/>
            <w:bCs/>
          </w:rPr>
          <w:t xml:space="preserve"> je nový fenomén, který hýbe Evropou</w:t>
        </w:r>
      </w:hyperlink>
    </w:p>
    <w:p w:rsidR="00C255D0" w:rsidRDefault="00C255D0" w:rsidP="00C255D0">
      <w:pPr>
        <w:pStyle w:val="Normlnweb"/>
      </w:pPr>
      <w:r>
        <w:t xml:space="preserve">Jednou z velkých inspirací značky Města s dobrou adresou je stejnojmenná dánská výstava. Nikdy ale doposud nebyla spojena s termínem </w:t>
      </w:r>
      <w:proofErr w:type="spellStart"/>
      <w:r>
        <w:t>hygge</w:t>
      </w:r>
      <w:proofErr w:type="spellEnd"/>
      <w:r>
        <w:t xml:space="preserve">, které je snad nejpopulárnější a nejpoužívanější slovo v dánštině vůbec! A právě toto slovo nám má pomoci pochopit </w:t>
      </w:r>
      <w:proofErr w:type="spellStart"/>
      <w:r>
        <w:t>samostnou</w:t>
      </w:r>
      <w:proofErr w:type="spellEnd"/>
      <w:r>
        <w:t xml:space="preserve"> podstatu výstavy. My možná vidíme jen infrastrukturu, veřejný prostor, ale uniká nám to podstatné. </w:t>
      </w:r>
      <w:proofErr w:type="gramStart"/>
      <w:r>
        <w:t>Slovo ...</w:t>
      </w:r>
      <w:hyperlink r:id="rId60" w:history="1">
        <w:r>
          <w:rPr>
            <w:rStyle w:val="Hypertextovodkaz"/>
          </w:rPr>
          <w:t>více</w:t>
        </w:r>
        <w:proofErr w:type="gramEnd"/>
      </w:hyperlink>
    </w:p>
    <w:p w:rsidR="00C255D0" w:rsidRDefault="00856352" w:rsidP="00C255D0">
      <w:pPr>
        <w:pStyle w:val="Normlnweb"/>
      </w:pPr>
      <w:hyperlink r:id="rId61" w:history="1">
        <w:r w:rsidR="00C255D0">
          <w:rPr>
            <w:rStyle w:val="Hypertextovodkaz"/>
            <w:b/>
            <w:bCs/>
          </w:rPr>
          <w:t xml:space="preserve">4. konference České parkovací </w:t>
        </w:r>
        <w:proofErr w:type="gramStart"/>
        <w:r w:rsidR="00C255D0">
          <w:rPr>
            <w:rStyle w:val="Hypertextovodkaz"/>
            <w:b/>
            <w:bCs/>
          </w:rPr>
          <w:t xml:space="preserve">asociace </w:t>
        </w:r>
        <w:proofErr w:type="spellStart"/>
        <w:r w:rsidR="00C255D0">
          <w:rPr>
            <w:rStyle w:val="Hypertextovodkaz"/>
            <w:b/>
            <w:bCs/>
          </w:rPr>
          <w:t>z.s.</w:t>
        </w:r>
        <w:proofErr w:type="gramEnd"/>
        <w:r w:rsidR="00C255D0">
          <w:rPr>
            <w:rStyle w:val="Hypertextovodkaz"/>
            <w:b/>
            <w:bCs/>
          </w:rPr>
          <w:t>p.o</w:t>
        </w:r>
        <w:proofErr w:type="spellEnd"/>
        <w:r w:rsidR="00C255D0">
          <w:rPr>
            <w:rStyle w:val="Hypertextovodkaz"/>
            <w:b/>
            <w:bCs/>
          </w:rPr>
          <w:t>.</w:t>
        </w:r>
      </w:hyperlink>
    </w:p>
    <w:p w:rsidR="00C255D0" w:rsidRDefault="00C255D0" w:rsidP="00C255D0">
      <w:pPr>
        <w:pStyle w:val="Normlnweb"/>
      </w:pPr>
      <w:r>
        <w:t xml:space="preserve">Již úvodní </w:t>
      </w:r>
      <w:proofErr w:type="gramStart"/>
      <w:r>
        <w:t>avíza</w:t>
      </w:r>
      <w:proofErr w:type="gramEnd"/>
      <w:r>
        <w:t xml:space="preserve"> na konferenci slibovaly její netradiční </w:t>
      </w:r>
      <w:proofErr w:type="gramStart"/>
      <w:r>
        <w:t>pojetí</w:t>
      </w:r>
      <w:proofErr w:type="gramEnd"/>
      <w:r>
        <w:t xml:space="preserve">. Navázali jsme na dřívější aktivity a dali jim novou dimenzi. Pokud bychom chtěli najít jednotící slovní vyjádření, jednoznačně bychom použili slovo „REGION“. Přitom pod pojmem parkování si většina lidí vybaví konkrétní parkoviště, </w:t>
      </w:r>
      <w:proofErr w:type="gramStart"/>
      <w:r>
        <w:t>parkovací ...</w:t>
      </w:r>
      <w:hyperlink r:id="rId62" w:history="1">
        <w:r>
          <w:rPr>
            <w:rStyle w:val="Hypertextovodkaz"/>
          </w:rPr>
          <w:t>více</w:t>
        </w:r>
        <w:proofErr w:type="gramEnd"/>
      </w:hyperlink>
    </w:p>
    <w:p w:rsidR="00C255D0" w:rsidRDefault="00856352" w:rsidP="00C255D0">
      <w:pPr>
        <w:pStyle w:val="Normlnweb"/>
      </w:pPr>
      <w:hyperlink r:id="rId63" w:history="1">
        <w:r w:rsidR="00C255D0">
          <w:rPr>
            <w:rStyle w:val="Hypertextovodkaz"/>
            <w:b/>
            <w:bCs/>
          </w:rPr>
          <w:t>Otrokovice mají pracovní skupinu zabývající se městskou mobilitou</w:t>
        </w:r>
      </w:hyperlink>
    </w:p>
    <w:p w:rsidR="00C255D0" w:rsidRDefault="00C255D0" w:rsidP="00C255D0">
      <w:pPr>
        <w:pStyle w:val="Normlnweb"/>
      </w:pPr>
      <w:r>
        <w:t xml:space="preserve">Na včerejším zasedání Zastupitelstva města Otrokovice schválili jeho členové jednomyslně vznik pracovní skupiny s názvem Městská mobilita. Cílem vytvoření pracovní skupiny je řešení aktuálních místních dopravních otázek a příprava </w:t>
      </w:r>
      <w:proofErr w:type="gramStart"/>
      <w:r>
        <w:t>podkladů ...</w:t>
      </w:r>
      <w:hyperlink r:id="rId64" w:history="1">
        <w:r>
          <w:rPr>
            <w:rStyle w:val="Hypertextovodkaz"/>
          </w:rPr>
          <w:t>více</w:t>
        </w:r>
        <w:proofErr w:type="gramEnd"/>
      </w:hyperlink>
    </w:p>
    <w:p w:rsidR="00C255D0" w:rsidRDefault="00856352" w:rsidP="00C255D0">
      <w:pPr>
        <w:pStyle w:val="Normlnweb"/>
      </w:pPr>
      <w:hyperlink r:id="rId65" w:history="1">
        <w:r w:rsidR="00C255D0">
          <w:rPr>
            <w:rStyle w:val="Hypertextovodkaz"/>
            <w:b/>
            <w:bCs/>
          </w:rPr>
          <w:t>Babylonský zmatek kolem cyklistických dálnic</w:t>
        </w:r>
      </w:hyperlink>
    </w:p>
    <w:p w:rsidR="00C255D0" w:rsidRDefault="00C255D0" w:rsidP="00C255D0">
      <w:pPr>
        <w:pStyle w:val="Normlnweb"/>
      </w:pPr>
      <w:proofErr w:type="spellStart"/>
      <w:r>
        <w:t>Ëvropská</w:t>
      </w:r>
      <w:proofErr w:type="spellEnd"/>
      <w:r>
        <w:t xml:space="preserve"> cyklistická federace nyní monitoruje, že se v mnoha zemích budují tzv. cyklistické dálnice, které mají podpořit a usnadnit dojíždění cyklistů na větší vzdálenosti. Každá z těchto zemí však používá jiné termíny v </w:t>
      </w:r>
      <w:proofErr w:type="gramStart"/>
      <w:r>
        <w:t>jiném ...</w:t>
      </w:r>
      <w:hyperlink r:id="rId66" w:history="1">
        <w:r>
          <w:rPr>
            <w:rStyle w:val="Hypertextovodkaz"/>
          </w:rPr>
          <w:t>více</w:t>
        </w:r>
        <w:proofErr w:type="gramEnd"/>
      </w:hyperlink>
    </w:p>
    <w:p w:rsidR="00C255D0" w:rsidRDefault="00856352" w:rsidP="00C255D0">
      <w:pPr>
        <w:pStyle w:val="Normlnweb"/>
      </w:pPr>
      <w:hyperlink r:id="rId67" w:history="1">
        <w:r w:rsidR="00C255D0">
          <w:rPr>
            <w:rStyle w:val="Hypertextovodkaz"/>
            <w:b/>
            <w:bCs/>
          </w:rPr>
          <w:t xml:space="preserve">Kroměříž má novou </w:t>
        </w:r>
        <w:proofErr w:type="spellStart"/>
        <w:r w:rsidR="00C255D0">
          <w:rPr>
            <w:rStyle w:val="Hypertextovodkaz"/>
            <w:b/>
            <w:bCs/>
          </w:rPr>
          <w:t>cyklopumpu</w:t>
        </w:r>
        <w:proofErr w:type="spellEnd"/>
      </w:hyperlink>
    </w:p>
    <w:p w:rsidR="00C255D0" w:rsidRDefault="00C255D0" w:rsidP="00C255D0">
      <w:pPr>
        <w:pStyle w:val="Normlnweb"/>
      </w:pPr>
      <w:r>
        <w:lastRenderedPageBreak/>
        <w:t xml:space="preserve">V Hanáckých Athénách lze využít první instalovanou </w:t>
      </w:r>
      <w:proofErr w:type="spellStart"/>
      <w:r>
        <w:t>cyklopumpu</w:t>
      </w:r>
      <w:proofErr w:type="spellEnd"/>
      <w:r>
        <w:t xml:space="preserve">. Zařízení bylo veřejnosti představeno při hromadné večerní cyklojízdě, která se konala u příležitosti Dne Země v pátek 21. dubna 2017. Kromě zprovoznění pumpy se přítomní mohli těšit i z </w:t>
      </w:r>
      <w:proofErr w:type="gramStart"/>
      <w:r>
        <w:t>nového ...</w:t>
      </w:r>
      <w:hyperlink r:id="rId68" w:history="1">
        <w:r>
          <w:rPr>
            <w:rStyle w:val="Hypertextovodkaz"/>
          </w:rPr>
          <w:t>více</w:t>
        </w:r>
        <w:proofErr w:type="gramEnd"/>
      </w:hyperlink>
    </w:p>
    <w:p w:rsidR="00C255D0" w:rsidRDefault="00856352" w:rsidP="00C255D0">
      <w:pPr>
        <w:pStyle w:val="Normlnweb"/>
      </w:pPr>
      <w:hyperlink r:id="rId69" w:history="1">
        <w:r w:rsidR="00C255D0">
          <w:rPr>
            <w:rStyle w:val="Hypertextovodkaz"/>
            <w:b/>
            <w:bCs/>
          </w:rPr>
          <w:t xml:space="preserve">Dotazník k využívání cyklotrasy </w:t>
        </w:r>
        <w:proofErr w:type="spellStart"/>
        <w:r w:rsidR="00C255D0">
          <w:rPr>
            <w:rStyle w:val="Hypertextovodkaz"/>
            <w:b/>
            <w:bCs/>
          </w:rPr>
          <w:t>Lupěné</w:t>
        </w:r>
        <w:proofErr w:type="spellEnd"/>
        <w:r w:rsidR="00C255D0">
          <w:rPr>
            <w:rStyle w:val="Hypertextovodkaz"/>
            <w:b/>
            <w:bCs/>
          </w:rPr>
          <w:t>-Hoštejn</w:t>
        </w:r>
      </w:hyperlink>
    </w:p>
    <w:p w:rsidR="00C255D0" w:rsidRDefault="00C255D0" w:rsidP="00C255D0">
      <w:pPr>
        <w:pStyle w:val="Normlnweb"/>
      </w:pPr>
      <w:r>
        <w:t xml:space="preserve">Server </w:t>
      </w:r>
      <w:proofErr w:type="spellStart"/>
      <w:r>
        <w:t>Cykloměst</w:t>
      </w:r>
      <w:proofErr w:type="spellEnd"/>
      <w:r>
        <w:t xml:space="preserve"> zveřejňuje prosbu o vyplnění dotazníku k využívání cyklotrasy </w:t>
      </w:r>
      <w:proofErr w:type="spellStart"/>
      <w:r>
        <w:t>Lupěné</w:t>
      </w:r>
      <w:proofErr w:type="spellEnd"/>
      <w:r>
        <w:t xml:space="preserve">-Hoštejn v údolí Moravské Sázavy.  Dotazník můžete vyplnit zde: https://www.survio.com/survey/d/K9S3B9E5V8Q9Q8I4J?preview=1#.WOLLExlrKLU.email Text výzvy: "Dobrý den milovníci pohybu v </w:t>
      </w:r>
      <w:proofErr w:type="gramStart"/>
      <w:r>
        <w:t>údolí ...</w:t>
      </w:r>
      <w:hyperlink r:id="rId70" w:history="1">
        <w:r>
          <w:rPr>
            <w:rStyle w:val="Hypertextovodkaz"/>
          </w:rPr>
          <w:t>více</w:t>
        </w:r>
        <w:proofErr w:type="gramEnd"/>
      </w:hyperlink>
    </w:p>
    <w:p w:rsidR="00C255D0" w:rsidRDefault="00856352" w:rsidP="00C255D0">
      <w:pPr>
        <w:pStyle w:val="Normlnweb"/>
      </w:pPr>
      <w:hyperlink r:id="rId71" w:history="1">
        <w:r w:rsidR="00C255D0">
          <w:rPr>
            <w:rStyle w:val="Hypertextovodkaz"/>
            <w:b/>
            <w:bCs/>
          </w:rPr>
          <w:t xml:space="preserve">Celosvětový atlas </w:t>
        </w:r>
        <w:proofErr w:type="spellStart"/>
        <w:r w:rsidR="00C255D0">
          <w:rPr>
            <w:rStyle w:val="Hypertextovodkaz"/>
            <w:b/>
            <w:bCs/>
          </w:rPr>
          <w:t>bikesharingu</w:t>
        </w:r>
        <w:proofErr w:type="spellEnd"/>
        <w:r w:rsidR="00C255D0">
          <w:rPr>
            <w:rStyle w:val="Hypertextovodkaz"/>
            <w:b/>
            <w:bCs/>
          </w:rPr>
          <w:t>: 460 měst, 21 000 stanic</w:t>
        </w:r>
      </w:hyperlink>
    </w:p>
    <w:p w:rsidR="00C255D0" w:rsidRDefault="00C255D0" w:rsidP="00C255D0">
      <w:pPr>
        <w:pStyle w:val="Normlnweb"/>
      </w:pPr>
      <w:r>
        <w:t xml:space="preserve">Výzkumníci </w:t>
      </w:r>
      <w:proofErr w:type="spellStart"/>
      <w:r>
        <w:t>Universität</w:t>
      </w:r>
      <w:proofErr w:type="spellEnd"/>
      <w:r>
        <w:t xml:space="preserve"> </w:t>
      </w:r>
      <w:proofErr w:type="spellStart"/>
      <w:r>
        <w:t>Wien</w:t>
      </w:r>
      <w:proofErr w:type="spellEnd"/>
      <w:r>
        <w:t xml:space="preserve"> vyvinuli celosvětový atlas </w:t>
      </w:r>
      <w:proofErr w:type="spellStart"/>
      <w:r>
        <w:t>bikesharingu</w:t>
      </w:r>
      <w:proofErr w:type="spellEnd"/>
      <w:r>
        <w:t xml:space="preserve">. Volně přístupné mapy znázorňují aktuální data z </w:t>
      </w:r>
      <w:proofErr w:type="spellStart"/>
      <w:r>
        <w:t>bikesharingových</w:t>
      </w:r>
      <w:proofErr w:type="spellEnd"/>
      <w:r>
        <w:t xml:space="preserve"> stanic i dlouhodobé vzorce mobility z více než 460 měst. Od Vancouveru přes Rio de </w:t>
      </w:r>
      <w:proofErr w:type="spellStart"/>
      <w:r>
        <w:t>Janeiro</w:t>
      </w:r>
      <w:proofErr w:type="spellEnd"/>
      <w:r>
        <w:t xml:space="preserve">, Istanbul až po Auckland sahá nově vyvinutý </w:t>
      </w:r>
      <w:proofErr w:type="spellStart"/>
      <w:proofErr w:type="gramStart"/>
      <w:r>
        <w:t>bikesharingový</w:t>
      </w:r>
      <w:proofErr w:type="spellEnd"/>
      <w:r>
        <w:t xml:space="preserve"> ...</w:t>
      </w:r>
      <w:hyperlink r:id="rId72" w:history="1">
        <w:r>
          <w:rPr>
            <w:rStyle w:val="Hypertextovodkaz"/>
          </w:rPr>
          <w:t>více</w:t>
        </w:r>
        <w:proofErr w:type="gramEnd"/>
      </w:hyperlink>
    </w:p>
    <w:p w:rsidR="00C255D0" w:rsidRDefault="00856352" w:rsidP="00C255D0">
      <w:pPr>
        <w:pStyle w:val="Normlnweb"/>
      </w:pPr>
      <w:hyperlink r:id="rId73" w:history="1">
        <w:r w:rsidR="00C255D0">
          <w:rPr>
            <w:rStyle w:val="Hypertextovodkaz"/>
            <w:b/>
            <w:bCs/>
          </w:rPr>
          <w:t>Nabídka spolupráce na rozvoji problematiky plánování městské mobility prostřednictvím projektu</w:t>
        </w:r>
      </w:hyperlink>
    </w:p>
    <w:p w:rsidR="00C255D0" w:rsidRDefault="00C255D0" w:rsidP="00C255D0">
      <w:pPr>
        <w:pStyle w:val="Normlnweb"/>
      </w:pPr>
      <w:r>
        <w:t xml:space="preserve">Několik českých měst má již zpracován Plán udržitelné městské mobility (PUMM), např. Ostrava, Opava, Plzeň, v některých se právě zpracovává (Olomouc, Brno, Praha, Liberec a Jablonec).  Další města se pak připravují na zpracování svého prvního PUMM (Jihlava, Karlovy Vary). Vzhledem k tomu, že PUMM není jednorázový dokument, ale proces, pak je jedno, zda město </w:t>
      </w:r>
      <w:proofErr w:type="gramStart"/>
      <w:r>
        <w:t>takový ...</w:t>
      </w:r>
      <w:hyperlink r:id="rId74" w:history="1">
        <w:r>
          <w:rPr>
            <w:rStyle w:val="Hypertextovodkaz"/>
          </w:rPr>
          <w:t>více</w:t>
        </w:r>
        <w:proofErr w:type="gramEnd"/>
      </w:hyperlink>
    </w:p>
    <w:p w:rsidR="00C255D0" w:rsidRDefault="00856352" w:rsidP="00C255D0">
      <w:pPr>
        <w:pStyle w:val="Normlnweb"/>
      </w:pPr>
      <w:hyperlink r:id="rId75" w:history="1">
        <w:r w:rsidR="00C255D0">
          <w:rPr>
            <w:rStyle w:val="Hypertextovodkaz"/>
            <w:b/>
            <w:bCs/>
          </w:rPr>
          <w:t>Systém RODOS pomáhá řidičům i dopravním plánovačům</w:t>
        </w:r>
      </w:hyperlink>
    </w:p>
    <w:p w:rsidR="00C255D0" w:rsidRDefault="00C255D0" w:rsidP="00C255D0">
      <w:pPr>
        <w:pStyle w:val="Normlnweb"/>
      </w:pPr>
      <w:r>
        <w:t>Technologie otevírají nové možnosti pro sledování a řízení dopravy a mobility. Konference s názvem Nástroje pro mobilitu 21. století, která se konala v Praze, představila výsledky několik let trvajícího výzkumu centra RODOS. Prestižní událost spojenou se zasedáním Světové silniční asociace (</w:t>
      </w:r>
      <w:proofErr w:type="spellStart"/>
      <w:r>
        <w:t>World</w:t>
      </w:r>
      <w:proofErr w:type="spellEnd"/>
      <w:r>
        <w:t xml:space="preserve"> </w:t>
      </w:r>
      <w:proofErr w:type="spellStart"/>
      <w:r>
        <w:t>Road</w:t>
      </w:r>
      <w:proofErr w:type="spellEnd"/>
      <w:r>
        <w:t xml:space="preserve"> </w:t>
      </w:r>
      <w:proofErr w:type="spellStart"/>
      <w:r>
        <w:t>Association</w:t>
      </w:r>
      <w:proofErr w:type="spellEnd"/>
      <w:r>
        <w:t xml:space="preserve">, PIARC, AIPCR) navštívilo na 120 dopravních </w:t>
      </w:r>
      <w:proofErr w:type="gramStart"/>
      <w:r>
        <w:t>expertů ...</w:t>
      </w:r>
      <w:hyperlink r:id="rId76" w:history="1">
        <w:r>
          <w:rPr>
            <w:rStyle w:val="Hypertextovodkaz"/>
          </w:rPr>
          <w:t>více</w:t>
        </w:r>
        <w:proofErr w:type="gramEnd"/>
      </w:hyperlink>
    </w:p>
    <w:p w:rsidR="00A04BCB" w:rsidRDefault="00A04BCB" w:rsidP="00C255D0">
      <w:pPr>
        <w:jc w:val="both"/>
      </w:pPr>
    </w:p>
    <w:sectPr w:rsidR="00A04BCB">
      <w:headerReference w:type="default" r:id="rId77"/>
      <w:footerReference w:type="default" r:id="rId7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6352" w:rsidRDefault="00856352" w:rsidP="0036545B">
      <w:pPr>
        <w:spacing w:after="0" w:line="240" w:lineRule="auto"/>
      </w:pPr>
      <w:r>
        <w:separator/>
      </w:r>
    </w:p>
  </w:endnote>
  <w:endnote w:type="continuationSeparator" w:id="0">
    <w:p w:rsidR="00856352" w:rsidRDefault="00856352" w:rsidP="00365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55D0" w:rsidRPr="00C255D0" w:rsidRDefault="00C255D0" w:rsidP="00C255D0">
    <w:pPr>
      <w:pStyle w:val="Zpat"/>
      <w:jc w:val="center"/>
      <w:rPr>
        <w:rFonts w:ascii="Times New Roman" w:hAnsi="Times New Roman" w:cs="Times New Roman"/>
        <w:sz w:val="16"/>
        <w:szCs w:val="16"/>
      </w:rPr>
    </w:pPr>
    <w:r w:rsidRPr="00C255D0">
      <w:rPr>
        <w:rFonts w:ascii="Times New Roman" w:hAnsi="Times New Roman" w:cs="Times New Roman"/>
        <w:sz w:val="16"/>
        <w:szCs w:val="16"/>
      </w:rPr>
      <w:t>Z</w:t>
    </w:r>
    <w:r>
      <w:rPr>
        <w:rFonts w:ascii="Times New Roman" w:hAnsi="Times New Roman" w:cs="Times New Roman"/>
        <w:sz w:val="16"/>
        <w:szCs w:val="16"/>
      </w:rPr>
      <w:t xml:space="preserve">pracoval: Ing. Jaroslav Martinek, národní </w:t>
    </w:r>
    <w:proofErr w:type="spellStart"/>
    <w:r>
      <w:rPr>
        <w:rFonts w:ascii="Times New Roman" w:hAnsi="Times New Roman" w:cs="Times New Roman"/>
        <w:sz w:val="16"/>
        <w:szCs w:val="16"/>
      </w:rPr>
      <w:t>cyklokoordinátor</w:t>
    </w:r>
    <w:proofErr w:type="spellEnd"/>
    <w:r>
      <w:rPr>
        <w:rFonts w:ascii="Times New Roman" w:hAnsi="Times New Roman" w:cs="Times New Roman"/>
        <w:sz w:val="16"/>
        <w:szCs w:val="16"/>
      </w:rPr>
      <w:t xml:space="preserve"> (</w:t>
    </w:r>
    <w:hyperlink r:id="rId1" w:history="1">
      <w:r w:rsidRPr="00002001">
        <w:rPr>
          <w:rStyle w:val="Hypertextovodkaz"/>
          <w:rFonts w:ascii="Times New Roman" w:hAnsi="Times New Roman" w:cs="Times New Roman"/>
          <w:sz w:val="16"/>
          <w:szCs w:val="16"/>
        </w:rPr>
        <w:t>www.cyklomesta.cz</w:t>
      </w:r>
    </w:hyperlink>
    <w:r>
      <w:rPr>
        <w:rFonts w:ascii="Times New Roman" w:hAnsi="Times New Roman" w:cs="Times New Roman"/>
        <w:sz w:val="16"/>
        <w:szCs w:val="16"/>
      </w:rPr>
      <w:t>) a iniciátor platformy značky Města s dobrou adresou (</w:t>
    </w:r>
    <w:hyperlink r:id="rId2" w:history="1">
      <w:r w:rsidRPr="00002001">
        <w:rPr>
          <w:rStyle w:val="Hypertextovodkaz"/>
          <w:rFonts w:ascii="Times New Roman" w:hAnsi="Times New Roman" w:cs="Times New Roman"/>
          <w:sz w:val="16"/>
          <w:szCs w:val="16"/>
        </w:rPr>
        <w:t>www.dobramesta.cz</w:t>
      </w:r>
    </w:hyperlink>
    <w:r>
      <w:rPr>
        <w:rFonts w:ascii="Times New Roman" w:hAnsi="Times New Roman" w:cs="Times New Roman"/>
        <w:sz w:val="16"/>
        <w:szCs w:val="16"/>
      </w:rPr>
      <w:t xml:space="preserve">), e-mail: </w:t>
    </w:r>
    <w:hyperlink r:id="rId3" w:history="1">
      <w:r w:rsidRPr="00002001">
        <w:rPr>
          <w:rStyle w:val="Hypertextovodkaz"/>
          <w:rFonts w:ascii="Times New Roman" w:hAnsi="Times New Roman" w:cs="Times New Roman"/>
          <w:sz w:val="16"/>
          <w:szCs w:val="16"/>
        </w:rPr>
        <w:t>jaroslav.martinek@cdv.cz</w:t>
      </w:r>
    </w:hyperlink>
    <w:r>
      <w:rPr>
        <w:rFonts w:ascii="Times New Roman" w:hAnsi="Times New Roman" w:cs="Times New Roman"/>
        <w:sz w:val="16"/>
        <w:szCs w:val="16"/>
      </w:rPr>
      <w:t xml:space="preserve"> mobil: 602 503 617, </w:t>
    </w:r>
    <w:proofErr w:type="spellStart"/>
    <w:r>
      <w:rPr>
        <w:rFonts w:ascii="Times New Roman" w:hAnsi="Times New Roman" w:cs="Times New Roman"/>
        <w:sz w:val="16"/>
        <w:szCs w:val="16"/>
      </w:rPr>
      <w:t>skype</w:t>
    </w:r>
    <w:proofErr w:type="spellEnd"/>
    <w:r>
      <w:rPr>
        <w:rFonts w:ascii="Times New Roman" w:hAnsi="Times New Roman" w:cs="Times New Roman"/>
        <w:sz w:val="16"/>
        <w:szCs w:val="16"/>
      </w:rPr>
      <w:t>: panathi1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6352" w:rsidRDefault="00856352" w:rsidP="0036545B">
      <w:pPr>
        <w:spacing w:after="0" w:line="240" w:lineRule="auto"/>
      </w:pPr>
      <w:r>
        <w:separator/>
      </w:r>
    </w:p>
  </w:footnote>
  <w:footnote w:type="continuationSeparator" w:id="0">
    <w:p w:rsidR="00856352" w:rsidRDefault="00856352" w:rsidP="003654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545B" w:rsidRDefault="0036545B">
    <w:pPr>
      <w:pStyle w:val="Zhlav"/>
    </w:pPr>
    <w:r>
      <w:rPr>
        <w:noProof/>
        <w:lang w:eastAsia="cs-CZ"/>
      </w:rPr>
      <w:drawing>
        <wp:inline distT="0" distB="0" distL="0" distR="0">
          <wp:extent cx="1634837" cy="409069"/>
          <wp:effectExtent l="0" t="0" r="381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MD_bi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5492" cy="4092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</w:t>
    </w:r>
    <w:r>
      <w:rPr>
        <w:noProof/>
        <w:lang w:eastAsia="cs-CZ"/>
      </w:rPr>
      <w:drawing>
        <wp:inline distT="0" distB="0" distL="0" distR="0">
          <wp:extent cx="1447800" cy="373121"/>
          <wp:effectExtent l="0" t="0" r="0" b="8255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DV_-_barevne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1185" cy="3739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</w:t>
    </w:r>
    <w:r>
      <w:rPr>
        <w:noProof/>
        <w:lang w:eastAsia="cs-CZ"/>
      </w:rPr>
      <w:drawing>
        <wp:inline distT="0" distB="0" distL="0" distR="0">
          <wp:extent cx="824346" cy="330768"/>
          <wp:effectExtent l="0" t="0" r="0" b="0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ociace_cyklomest_logo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5314" cy="3311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</w:t>
    </w:r>
    <w:r>
      <w:rPr>
        <w:noProof/>
        <w:lang w:eastAsia="cs-CZ"/>
      </w:rPr>
      <w:drawing>
        <wp:inline distT="0" distB="0" distL="0" distR="0">
          <wp:extent cx="1239982" cy="546686"/>
          <wp:effectExtent l="0" t="0" r="0" b="6350"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jednobarevné.jp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7420" cy="5455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6545B" w:rsidRDefault="0036545B">
    <w:pPr>
      <w:pStyle w:val="Zhlav"/>
    </w:pPr>
  </w:p>
  <w:p w:rsidR="0036545B" w:rsidRDefault="0036545B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EA5A9A"/>
    <w:multiLevelType w:val="multilevel"/>
    <w:tmpl w:val="1C706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5A4784"/>
    <w:multiLevelType w:val="multilevel"/>
    <w:tmpl w:val="A790A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126643C"/>
    <w:multiLevelType w:val="multilevel"/>
    <w:tmpl w:val="39806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EEC3BF8"/>
    <w:multiLevelType w:val="multilevel"/>
    <w:tmpl w:val="95F8D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A00"/>
    <w:rsid w:val="00232E19"/>
    <w:rsid w:val="0036545B"/>
    <w:rsid w:val="00404683"/>
    <w:rsid w:val="00417159"/>
    <w:rsid w:val="00432A0B"/>
    <w:rsid w:val="0048355E"/>
    <w:rsid w:val="005F7055"/>
    <w:rsid w:val="006D4F65"/>
    <w:rsid w:val="00856352"/>
    <w:rsid w:val="0087169B"/>
    <w:rsid w:val="00A04BCB"/>
    <w:rsid w:val="00A127F6"/>
    <w:rsid w:val="00A91B39"/>
    <w:rsid w:val="00A94A00"/>
    <w:rsid w:val="00B0539F"/>
    <w:rsid w:val="00B9622B"/>
    <w:rsid w:val="00C255D0"/>
    <w:rsid w:val="00C74954"/>
    <w:rsid w:val="00E06C9E"/>
    <w:rsid w:val="00FE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A94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A94A00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A94A00"/>
    <w:rPr>
      <w:b/>
      <w:bCs/>
    </w:rPr>
  </w:style>
  <w:style w:type="character" w:customStyle="1" w:styleId="Zmnka1">
    <w:name w:val="Zmínka1"/>
    <w:basedOn w:val="Standardnpsmoodstavce"/>
    <w:uiPriority w:val="99"/>
    <w:semiHidden/>
    <w:unhideWhenUsed/>
    <w:rsid w:val="005F7055"/>
    <w:rPr>
      <w:color w:val="2B579A"/>
      <w:shd w:val="clear" w:color="auto" w:fill="E6E6E6"/>
    </w:rPr>
  </w:style>
  <w:style w:type="paragraph" w:styleId="Zhlav">
    <w:name w:val="header"/>
    <w:basedOn w:val="Normln"/>
    <w:link w:val="ZhlavChar"/>
    <w:uiPriority w:val="99"/>
    <w:unhideWhenUsed/>
    <w:rsid w:val="00365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6545B"/>
  </w:style>
  <w:style w:type="paragraph" w:styleId="Zpat">
    <w:name w:val="footer"/>
    <w:basedOn w:val="Normln"/>
    <w:link w:val="ZpatChar"/>
    <w:uiPriority w:val="99"/>
    <w:unhideWhenUsed/>
    <w:rsid w:val="00365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6545B"/>
  </w:style>
  <w:style w:type="paragraph" w:styleId="Textbubliny">
    <w:name w:val="Balloon Text"/>
    <w:basedOn w:val="Normln"/>
    <w:link w:val="TextbublinyChar"/>
    <w:uiPriority w:val="99"/>
    <w:semiHidden/>
    <w:unhideWhenUsed/>
    <w:rsid w:val="003654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545B"/>
    <w:rPr>
      <w:rFonts w:ascii="Tahoma" w:hAnsi="Tahoma" w:cs="Tahoma"/>
      <w:sz w:val="16"/>
      <w:szCs w:val="16"/>
    </w:rPr>
  </w:style>
  <w:style w:type="character" w:styleId="Sledovanodkaz">
    <w:name w:val="FollowedHyperlink"/>
    <w:basedOn w:val="Standardnpsmoodstavce"/>
    <w:uiPriority w:val="99"/>
    <w:semiHidden/>
    <w:unhideWhenUsed/>
    <w:rsid w:val="00FE7BFC"/>
    <w:rPr>
      <w:color w:val="954F72" w:themeColor="followedHyperlink"/>
      <w:u w:val="single"/>
    </w:rPr>
  </w:style>
  <w:style w:type="paragraph" w:customStyle="1" w:styleId="nadpisclanku">
    <w:name w:val="nadpis_clanku"/>
    <w:basedOn w:val="Normln"/>
    <w:rsid w:val="00C255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Mention">
    <w:name w:val="Mention"/>
    <w:basedOn w:val="Standardnpsmoodstavce"/>
    <w:uiPriority w:val="99"/>
    <w:semiHidden/>
    <w:unhideWhenUsed/>
    <w:rsid w:val="00C255D0"/>
    <w:rPr>
      <w:color w:val="2B579A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A94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A94A00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A94A00"/>
    <w:rPr>
      <w:b/>
      <w:bCs/>
    </w:rPr>
  </w:style>
  <w:style w:type="character" w:customStyle="1" w:styleId="Zmnka1">
    <w:name w:val="Zmínka1"/>
    <w:basedOn w:val="Standardnpsmoodstavce"/>
    <w:uiPriority w:val="99"/>
    <w:semiHidden/>
    <w:unhideWhenUsed/>
    <w:rsid w:val="005F7055"/>
    <w:rPr>
      <w:color w:val="2B579A"/>
      <w:shd w:val="clear" w:color="auto" w:fill="E6E6E6"/>
    </w:rPr>
  </w:style>
  <w:style w:type="paragraph" w:styleId="Zhlav">
    <w:name w:val="header"/>
    <w:basedOn w:val="Normln"/>
    <w:link w:val="ZhlavChar"/>
    <w:uiPriority w:val="99"/>
    <w:unhideWhenUsed/>
    <w:rsid w:val="00365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6545B"/>
  </w:style>
  <w:style w:type="paragraph" w:styleId="Zpat">
    <w:name w:val="footer"/>
    <w:basedOn w:val="Normln"/>
    <w:link w:val="ZpatChar"/>
    <w:uiPriority w:val="99"/>
    <w:unhideWhenUsed/>
    <w:rsid w:val="00365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6545B"/>
  </w:style>
  <w:style w:type="paragraph" w:styleId="Textbubliny">
    <w:name w:val="Balloon Text"/>
    <w:basedOn w:val="Normln"/>
    <w:link w:val="TextbublinyChar"/>
    <w:uiPriority w:val="99"/>
    <w:semiHidden/>
    <w:unhideWhenUsed/>
    <w:rsid w:val="003654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545B"/>
    <w:rPr>
      <w:rFonts w:ascii="Tahoma" w:hAnsi="Tahoma" w:cs="Tahoma"/>
      <w:sz w:val="16"/>
      <w:szCs w:val="16"/>
    </w:rPr>
  </w:style>
  <w:style w:type="character" w:styleId="Sledovanodkaz">
    <w:name w:val="FollowedHyperlink"/>
    <w:basedOn w:val="Standardnpsmoodstavce"/>
    <w:uiPriority w:val="99"/>
    <w:semiHidden/>
    <w:unhideWhenUsed/>
    <w:rsid w:val="00FE7BFC"/>
    <w:rPr>
      <w:color w:val="954F72" w:themeColor="followedHyperlink"/>
      <w:u w:val="single"/>
    </w:rPr>
  </w:style>
  <w:style w:type="paragraph" w:customStyle="1" w:styleId="nadpisclanku">
    <w:name w:val="nadpis_clanku"/>
    <w:basedOn w:val="Normln"/>
    <w:rsid w:val="00C255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Mention">
    <w:name w:val="Mention"/>
    <w:basedOn w:val="Standardnpsmoodstavce"/>
    <w:uiPriority w:val="99"/>
    <w:semiHidden/>
    <w:unhideWhenUsed/>
    <w:rsid w:val="00C255D0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27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68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47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38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79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2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31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63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31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cyklomesta.cz/novinky/ostrava-cykloboxy-pro-zakladni-skolu-cyklopumpa-i-nove-stezky/" TargetMode="External"/><Relationship Id="rId18" Type="http://schemas.openxmlformats.org/officeDocument/2006/relationships/hyperlink" Target="http://www.dobramesta.cz/aktuality/2017-05-16-aktualni-prehled-financovani-opatreni-v-doprave-a-mobilite-irop-opd/" TargetMode="External"/><Relationship Id="rId26" Type="http://schemas.openxmlformats.org/officeDocument/2006/relationships/hyperlink" Target="http://www.dobramesta.cz/aktuality/2015-05-20-brusel-vitezem-5-ceny-za-planovani-udrzitelne-mestske-mobility/" TargetMode="External"/><Relationship Id="rId39" Type="http://schemas.openxmlformats.org/officeDocument/2006/relationships/hyperlink" Target="http://www.cyklomesta.cz/novinky/podle-cyklistu-v-nemecku-patri-7-tras-eurovelo-mezi-10-nejpopularnejsich-cyklotras/" TargetMode="External"/><Relationship Id="rId21" Type="http://schemas.openxmlformats.org/officeDocument/2006/relationships/hyperlink" Target="http://www.dobramesta.cz/aktuality/2017-05-24-vyslo-druhe-cislo-newsletteru-cityone-cz-veletrh-chytrych-mest-urbis/" TargetMode="External"/><Relationship Id="rId34" Type="http://schemas.openxmlformats.org/officeDocument/2006/relationships/hyperlink" Target="http://www.dobramesta.cz/aktuality/2017-05-13-auta-na-dieselovy-pohon-produkuji-jeste-vic-dusikatych-latek-nez-jsme-predpokladali/" TargetMode="External"/><Relationship Id="rId42" Type="http://schemas.openxmlformats.org/officeDocument/2006/relationships/hyperlink" Target="http://www.dobramesta.cz/aktuality/2017-05-11-predstavujeme-program-urbact-iii-a-sit-citymobilnet/" TargetMode="External"/><Relationship Id="rId47" Type="http://schemas.openxmlformats.org/officeDocument/2006/relationships/hyperlink" Target="http://www.dobramesta.cz/aktuality/2017-05-09-liberec-hleda-cyklokoordinatora-mesto-ceka-vybudovani-nekolika-stezek/" TargetMode="External"/><Relationship Id="rId50" Type="http://schemas.openxmlformats.org/officeDocument/2006/relationships/hyperlink" Target="http://www.dobramesta.cz/aktuality/2017-05-08-viden-hostila-uspesnou-konferenci-k-cyklisticke-logistice-v-evrope/" TargetMode="External"/><Relationship Id="rId55" Type="http://schemas.openxmlformats.org/officeDocument/2006/relationships/hyperlink" Target="http://www.dobramesta.cz/aktuality/2017-05-05-4-evropska-konference-o-planech-udrzitelne-mestske-mobility-sump/" TargetMode="External"/><Relationship Id="rId63" Type="http://schemas.openxmlformats.org/officeDocument/2006/relationships/hyperlink" Target="http://www.cyklomesta.cz/novinky/otrokovice-maji-pracovni-skupinu-zabyvajici-se-mestskou-mobilitou/" TargetMode="External"/><Relationship Id="rId68" Type="http://schemas.openxmlformats.org/officeDocument/2006/relationships/hyperlink" Target="http://www.cyklomesta.cz/novinky/kromeriz-ma-novou-cyklopumpu/" TargetMode="External"/><Relationship Id="rId76" Type="http://schemas.openxmlformats.org/officeDocument/2006/relationships/hyperlink" Target="http://www.dobramesta.cz/aktuality/2017-04-25-system-rodos-pomaha-ridicum-i-dopravnim-planovacum/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www.cyklomesta.cz/novinky/celosvetovy-atlas-bikesharingu-460-mest-21-000-stanic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dobramesta.cz/aktuality/2017-05-17-uzemni-planovani-v-programech-zlepsovani-kvality-ovzdusi-pzko/" TargetMode="External"/><Relationship Id="rId29" Type="http://schemas.openxmlformats.org/officeDocument/2006/relationships/hyperlink" Target="http://www.cyklomesta.cz/novinky/cot-cyklomagistraly-u-nas-a-v-zahranici/" TargetMode="External"/><Relationship Id="rId11" Type="http://schemas.openxmlformats.org/officeDocument/2006/relationships/hyperlink" Target="http://www.dobramesta.cz/aktuality/2017-05-19-prirucka-radi-obchodnikum-jak-pripravit-zazemi-nejen-pro-cyklisty/" TargetMode="External"/><Relationship Id="rId24" Type="http://schemas.openxmlformats.org/officeDocument/2006/relationships/hyperlink" Target="http://www.dobramesta.cz/aktuality/2017-05-22-youtubery-si-najimaji-i-statni-firmy-kdo-ale-zpropaguje-mestskou-mobilitu/" TargetMode="External"/><Relationship Id="rId32" Type="http://schemas.openxmlformats.org/officeDocument/2006/relationships/hyperlink" Target="http://www.dobramesta.cz/aktuality/2017-05-14-vetsina-obyvatel-nemecka-chce-byt-mene-zavisla-na-svem-aute/" TargetMode="External"/><Relationship Id="rId37" Type="http://schemas.openxmlformats.org/officeDocument/2006/relationships/hyperlink" Target="http://www.dobramesta.cz/aktuality/2017-05-12-predstavujeme-nemeckou-agenturu-pro-zivotni-prostredi-uba/" TargetMode="External"/><Relationship Id="rId40" Type="http://schemas.openxmlformats.org/officeDocument/2006/relationships/hyperlink" Target="http://www.cyklomesta.cz/novinky/podle-cyklistu-v-nemecku-patri-7-tras-eurovelo-mezi-10-nejpopularnejsich-cyklotras/" TargetMode="External"/><Relationship Id="rId45" Type="http://schemas.openxmlformats.org/officeDocument/2006/relationships/hyperlink" Target="http://www.cyklomesta.cz/novinky/pruzkum-projektu-chips-zkouma-prekazky-ktere-lidem-brani-dojizdet-do-prace-na-kole/" TargetMode="External"/><Relationship Id="rId53" Type="http://schemas.openxmlformats.org/officeDocument/2006/relationships/hyperlink" Target="http://www.dobramesta.cz/aktuality/2017-05-06-summit-itf-v-lipsku-bude-take-diskutovat-na-tema-udrzitelne-aktivni-mobility/" TargetMode="External"/><Relationship Id="rId58" Type="http://schemas.openxmlformats.org/officeDocument/2006/relationships/hyperlink" Target="http://www.dobramesta.cz/aktuality/2017-05-01-vyzva-na-vystavbu-a-modernizaci-prestupnich-terminalu-a-zachytnych-parkovist/" TargetMode="External"/><Relationship Id="rId66" Type="http://schemas.openxmlformats.org/officeDocument/2006/relationships/hyperlink" Target="http://www.cyklomesta.cz/novinky/babylonsky-zmatek-kolem-cyklistickych-dalnic/" TargetMode="External"/><Relationship Id="rId74" Type="http://schemas.openxmlformats.org/officeDocument/2006/relationships/hyperlink" Target="http://www.dobramesta.cz/aktuality/2017-04-26-nabidka-spoluprace-na-rozvoji-problematiky-planovani-mestske-mobility-prostrednictvim-projektu/" TargetMode="External"/><Relationship Id="rId79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hyperlink" Target="http://www.dobramesta.cz/aktuality/2017-04-29-tiskova-zprava-4-konference-ceske-parkovaci-asociace-z-s-p-o/" TargetMode="External"/><Relationship Id="rId10" Type="http://schemas.openxmlformats.org/officeDocument/2006/relationships/hyperlink" Target="http://www.dobramesta.cz/aktuality/2017-05-19-prirucka-radi-obchodnikum-jak-pripravit-zazemi-nejen-pro-cyklisty/" TargetMode="External"/><Relationship Id="rId19" Type="http://schemas.openxmlformats.org/officeDocument/2006/relationships/hyperlink" Target="http://www.dobramesta.cz/aktuality/2017-05-16-aktualni-prehled-financovani-opatreni-v-doprave-a-mobilite-irop-opd/" TargetMode="External"/><Relationship Id="rId31" Type="http://schemas.openxmlformats.org/officeDocument/2006/relationships/hyperlink" Target="http://www.dobramesta.cz/aktuality/2017-05-15-zdravy-zivot-ve-verejnem-prostoru-neaktivni-obcane-jsou-pro-mesta-vyzvou/" TargetMode="External"/><Relationship Id="rId44" Type="http://schemas.openxmlformats.org/officeDocument/2006/relationships/hyperlink" Target="http://www.cyklomesta.cz/novinky/danove-ulevy-pro-dojizdejici-na-kole-jsou-evropskym-trendem/" TargetMode="External"/><Relationship Id="rId52" Type="http://schemas.openxmlformats.org/officeDocument/2006/relationships/hyperlink" Target="http://www.dobramesta.cz/aktuality/2017-05-07-jak-navrhnout-ferove-sdilene-mesto/" TargetMode="External"/><Relationship Id="rId60" Type="http://schemas.openxmlformats.org/officeDocument/2006/relationships/hyperlink" Target="http://www.dobramesta.cz/aktuality/2017-04-30-danske-hygge-je-novy-fenomen-ktery-hybe-evropou/" TargetMode="External"/><Relationship Id="rId65" Type="http://schemas.openxmlformats.org/officeDocument/2006/relationships/hyperlink" Target="http://www.cyklomesta.cz/novinky/babylonsky-zmatek-kolem-cyklistickych-dalnic/" TargetMode="External"/><Relationship Id="rId73" Type="http://schemas.openxmlformats.org/officeDocument/2006/relationships/hyperlink" Target="http://www.dobramesta.cz/aktuality/2017-04-26-nabidka-spoluprace-na-rozvoji-problematiky-planovani-mestske-mobility-prostrednictvim-projektu/" TargetMode="External"/><Relationship Id="rId78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dobramesta.cz/aktuality/2017-05-26-jak-cestujeme-v-ceske-metropoli/" TargetMode="External"/><Relationship Id="rId14" Type="http://schemas.openxmlformats.org/officeDocument/2006/relationships/hyperlink" Target="http://www.dobramesta.cz/aktuality/2017-05-18-cr-ma-pres-300-nabijecich-mist-pro-elektromobily-rust-pokracuje/" TargetMode="External"/><Relationship Id="rId22" Type="http://schemas.openxmlformats.org/officeDocument/2006/relationships/hyperlink" Target="http://www.dobramesta.cz/aktuality/2017-05-23-praha-schvalila-uzemne-analyticke-podklady-jako-zaklad-pro-uzemni-rozvoj/" TargetMode="External"/><Relationship Id="rId27" Type="http://schemas.openxmlformats.org/officeDocument/2006/relationships/hyperlink" Target="http://www.dobramesta.cz/aktuality/2015-05-20-brusel-vitezem-5-ceny-za-planovani-udrzitelne-mestske-mobility/" TargetMode="External"/><Relationship Id="rId30" Type="http://schemas.openxmlformats.org/officeDocument/2006/relationships/hyperlink" Target="http://www.dobramesta.cz/aktuality/2017-05-15-zdravy-zivot-ve-verejnem-prostoru-neaktivni-obcane-jsou-pro-mesta-vyzvou/" TargetMode="External"/><Relationship Id="rId35" Type="http://schemas.openxmlformats.org/officeDocument/2006/relationships/hyperlink" Target="http://www.dobramesta.cz/aktuality/2017-05-13-auta-na-dieselovy-pohon-produkuji-jeste-vic-dusikatych-latek-nez-jsme-predpokladali/" TargetMode="External"/><Relationship Id="rId43" Type="http://schemas.openxmlformats.org/officeDocument/2006/relationships/hyperlink" Target="http://www.cyklomesta.cz/novinky/danove-ulevy-pro-dojizdejici-na-kole-jsou-evropskym-trendem/" TargetMode="External"/><Relationship Id="rId48" Type="http://schemas.openxmlformats.org/officeDocument/2006/relationships/hyperlink" Target="http://www.dobramesta.cz/aktuality/2017-05-09-liberec-hleda-cyklokoordinatora-mesto-ceka-vybudovani-nekolika-stezek/" TargetMode="External"/><Relationship Id="rId56" Type="http://schemas.openxmlformats.org/officeDocument/2006/relationships/hyperlink" Target="http://www.dobramesta.cz/aktuality/2017-05-05-4-evropska-konference-o-planech-udrzitelne-mestske-mobility-sump/" TargetMode="External"/><Relationship Id="rId64" Type="http://schemas.openxmlformats.org/officeDocument/2006/relationships/hyperlink" Target="http://www.cyklomesta.cz/novinky/otrokovice-maji-pracovni-skupinu-zabyvajici-se-mestskou-mobilitou/" TargetMode="External"/><Relationship Id="rId69" Type="http://schemas.openxmlformats.org/officeDocument/2006/relationships/hyperlink" Target="http://www.cyklomesta.cz/novinky/dotaznik-k-vyuzivani-cyklotrasy-lupene-hostejn/" TargetMode="External"/><Relationship Id="rId77" Type="http://schemas.openxmlformats.org/officeDocument/2006/relationships/header" Target="header1.xml"/><Relationship Id="rId8" Type="http://schemas.openxmlformats.org/officeDocument/2006/relationships/hyperlink" Target="mailto:info@dobramesta.cz" TargetMode="External"/><Relationship Id="rId51" Type="http://schemas.openxmlformats.org/officeDocument/2006/relationships/hyperlink" Target="http://www.dobramesta.cz/aktuality/2017-05-07-jak-navrhnout-ferove-sdilene-mesto/" TargetMode="External"/><Relationship Id="rId72" Type="http://schemas.openxmlformats.org/officeDocument/2006/relationships/hyperlink" Target="http://www.cyklomesta.cz/novinky/celosvetovy-atlas-bikesharingu-460-mest-21-000-stanic/" TargetMode="External"/><Relationship Id="rId80" Type="http://schemas.openxmlformats.org/officeDocument/2006/relationships/theme" Target="theme/theme1.xml"/><Relationship Id="rId3" Type="http://schemas.microsoft.com/office/2007/relationships/stylesWithEffects" Target="stylesWithEffects.xml"/><Relationship Id="rId12" Type="http://schemas.openxmlformats.org/officeDocument/2006/relationships/hyperlink" Target="http://www.cyklomesta.cz/novinky/ostrava-cykloboxy-pro-zakladni-skolu-cyklopumpa-i-nove-stezky/" TargetMode="External"/><Relationship Id="rId17" Type="http://schemas.openxmlformats.org/officeDocument/2006/relationships/hyperlink" Target="http://www.dobramesta.cz/aktuality/2017-05-17-uzemni-planovani-v-programech-zlepsovani-kvality-ovzdusi-pzko/" TargetMode="External"/><Relationship Id="rId25" Type="http://schemas.openxmlformats.org/officeDocument/2006/relationships/hyperlink" Target="http://www.dobramesta.cz/aktuality/2017-05-22-youtubery-si-najimaji-i-statni-firmy-kdo-ale-zpropaguje-mestskou-mobilitu/" TargetMode="External"/><Relationship Id="rId33" Type="http://schemas.openxmlformats.org/officeDocument/2006/relationships/hyperlink" Target="http://www.dobramesta.cz/aktuality/2017-05-14-vetsina-obyvatel-nemecka-chce-byt-mene-zavisla-na-svem-aute/" TargetMode="External"/><Relationship Id="rId38" Type="http://schemas.openxmlformats.org/officeDocument/2006/relationships/hyperlink" Target="http://www.cyklomesta.cz/novinky/pozvanka-na-vyhlaseni-souteze-do-prace-na-kole-v-otrokovicich/" TargetMode="External"/><Relationship Id="rId46" Type="http://schemas.openxmlformats.org/officeDocument/2006/relationships/hyperlink" Target="http://www.cyklomesta.cz/novinky/pruzkum-projektu-chips-zkouma-prekazky-ktere-lidem-brani-dojizdet-do-prace-na-kole/" TargetMode="External"/><Relationship Id="rId59" Type="http://schemas.openxmlformats.org/officeDocument/2006/relationships/hyperlink" Target="http://www.dobramesta.cz/aktuality/2017-04-30-danske-hygge-je-novy-fenomen-ktery-hybe-evropou/" TargetMode="External"/><Relationship Id="rId67" Type="http://schemas.openxmlformats.org/officeDocument/2006/relationships/hyperlink" Target="http://www.cyklomesta.cz/novinky/kromeriz-ma-novou-cyklopumpu/" TargetMode="External"/><Relationship Id="rId20" Type="http://schemas.openxmlformats.org/officeDocument/2006/relationships/hyperlink" Target="http://www.dobramesta.cz/aktuality/2017-05-24-vyslo-druhe-cislo-newsletteru-cityone-cz-veletrh-chytrych-mest-urbis/" TargetMode="External"/><Relationship Id="rId41" Type="http://schemas.openxmlformats.org/officeDocument/2006/relationships/hyperlink" Target="http://www.dobramesta.cz/aktuality/2017-05-11-predstavujeme-program-urbact-iii-a-sit-citymobilnet/" TargetMode="External"/><Relationship Id="rId54" Type="http://schemas.openxmlformats.org/officeDocument/2006/relationships/hyperlink" Target="http://www.dobramesta.cz/aktuality/2017-05-06-summit-itf-v-lipsku-bude-take-diskutovat-na-tema-udrzitelne-aktivni-mobility/" TargetMode="External"/><Relationship Id="rId62" Type="http://schemas.openxmlformats.org/officeDocument/2006/relationships/hyperlink" Target="http://www.dobramesta.cz/aktuality/2017-04-29-tiskova-zprava-4-konference-ceske-parkovaci-asociace-z-s-p-o/" TargetMode="External"/><Relationship Id="rId70" Type="http://schemas.openxmlformats.org/officeDocument/2006/relationships/hyperlink" Target="http://www.cyklomesta.cz/novinky/dotaznik-k-vyuzivani-cyklotrasy-lupene-hostejn/" TargetMode="External"/><Relationship Id="rId75" Type="http://schemas.openxmlformats.org/officeDocument/2006/relationships/hyperlink" Target="http://www.dobramesta.cz/aktuality/2017-04-25-system-rodos-pomaha-ridicum-i-dopravnim-planovacum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hyperlink" Target="http://www.dobramesta.cz/aktuality/2017-05-18-cr-ma-pres-300-nabijecich-mist-pro-elektromobily-rust-pokracuje/" TargetMode="External"/><Relationship Id="rId23" Type="http://schemas.openxmlformats.org/officeDocument/2006/relationships/hyperlink" Target="http://www.dobramesta.cz/aktuality/2017-05-23-praha-schvalila-uzemne-analyticke-podklady-jako-zaklad-pro-uzemni-rozvoj/" TargetMode="External"/><Relationship Id="rId28" Type="http://schemas.openxmlformats.org/officeDocument/2006/relationships/hyperlink" Target="http://www.cyklomesta.cz/novinky/cot-cyklomagistraly-u-nas-a-v-zahranici/" TargetMode="External"/><Relationship Id="rId36" Type="http://schemas.openxmlformats.org/officeDocument/2006/relationships/hyperlink" Target="http://www.dobramesta.cz/aktuality/2017-05-12-predstavujeme-nemeckou-agenturu-pro-zivotni-prostredi-uba/" TargetMode="External"/><Relationship Id="rId49" Type="http://schemas.openxmlformats.org/officeDocument/2006/relationships/hyperlink" Target="http://www.dobramesta.cz/aktuality/2017-05-08-viden-hostila-uspesnou-konferenci-k-cyklisticke-logistice-v-evrope/" TargetMode="External"/><Relationship Id="rId57" Type="http://schemas.openxmlformats.org/officeDocument/2006/relationships/hyperlink" Target="http://www.dobramesta.cz/aktuality/2017-05-01-vyzva-na-vystavbu-a-modernizaci-prestupnich-terminalu-a-zachytnych-parkovist/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jaroslav.martinek@cdv.cz" TargetMode="External"/><Relationship Id="rId2" Type="http://schemas.openxmlformats.org/officeDocument/2006/relationships/hyperlink" Target="http://www.dobramesta.cz" TargetMode="External"/><Relationship Id="rId1" Type="http://schemas.openxmlformats.org/officeDocument/2006/relationships/hyperlink" Target="http://www.cyklomesta.cz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3266</Words>
  <Characters>19270</Characters>
  <Application>Microsoft Office Word</Application>
  <DocSecurity>0</DocSecurity>
  <Lines>160</Lines>
  <Paragraphs>44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 Martinek</dc:creator>
  <cp:lastModifiedBy>Jitka</cp:lastModifiedBy>
  <cp:revision>3</cp:revision>
  <dcterms:created xsi:type="dcterms:W3CDTF">2017-06-04T10:40:00Z</dcterms:created>
  <dcterms:modified xsi:type="dcterms:W3CDTF">2017-06-04T10:41:00Z</dcterms:modified>
</cp:coreProperties>
</file>