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F63CA" w14:textId="77777777" w:rsidR="00874130" w:rsidRDefault="00874130" w:rsidP="00324ED3">
      <w:pPr>
        <w:pStyle w:val="Zkladntext"/>
        <w:rPr>
          <w:b/>
          <w:bCs/>
          <w:color w:val="00A0E3" w:themeColor="accent2"/>
          <w:sz w:val="42"/>
          <w:szCs w:val="42"/>
        </w:rPr>
      </w:pPr>
      <w:r w:rsidRPr="00874130">
        <w:rPr>
          <w:b/>
          <w:bCs/>
          <w:color w:val="00A0E3" w:themeColor="accent2"/>
          <w:sz w:val="42"/>
          <w:szCs w:val="42"/>
        </w:rPr>
        <w:t>PATH Symposium 2023: Kompletní videozáznam na vyžádání</w:t>
      </w:r>
      <w:r w:rsidRPr="00874130">
        <w:rPr>
          <w:b/>
          <w:bCs/>
          <w:color w:val="00A0E3" w:themeColor="accent2"/>
          <w:sz w:val="42"/>
          <w:szCs w:val="42"/>
        </w:rPr>
        <w:t xml:space="preserve"> </w:t>
      </w:r>
    </w:p>
    <w:p w14:paraId="46AB6096" w14:textId="77777777" w:rsidR="00874130" w:rsidRPr="00874130" w:rsidRDefault="00874130" w:rsidP="00324ED3">
      <w:pPr>
        <w:pStyle w:val="Zkladntext"/>
        <w:rPr>
          <w:rFonts w:ascii="Arial" w:hAnsi="Arial" w:cs="Arial"/>
          <w:b/>
          <w:bCs/>
          <w:color w:val="00A0E3" w:themeColor="accent2"/>
        </w:rPr>
      </w:pPr>
    </w:p>
    <w:p w14:paraId="4CBE0FA8" w14:textId="77777777" w:rsidR="00874130" w:rsidRPr="00874130" w:rsidRDefault="00874130" w:rsidP="00874130">
      <w:pPr>
        <w:rPr>
          <w:rFonts w:ascii="Arial" w:hAnsi="Arial" w:cs="Arial"/>
        </w:rPr>
      </w:pPr>
      <w:r w:rsidRPr="00874130">
        <w:rPr>
          <w:rFonts w:ascii="Arial" w:hAnsi="Arial" w:cs="Arial"/>
        </w:rPr>
        <w:t xml:space="preserve">Úplně první online sympozium Partnerství pro aktivní mobilitu a zdraví (PATH) se konalo 21. září. </w:t>
      </w:r>
    </w:p>
    <w:p w14:paraId="326B7CDE" w14:textId="77777777" w:rsidR="00874130" w:rsidRPr="00874130" w:rsidRDefault="00874130" w:rsidP="00874130">
      <w:pPr>
        <w:rPr>
          <w:rFonts w:ascii="Arial" w:hAnsi="Arial" w:cs="Arial"/>
        </w:rPr>
      </w:pPr>
      <w:r w:rsidRPr="00874130">
        <w:rPr>
          <w:rFonts w:ascii="Arial" w:hAnsi="Arial" w:cs="Arial"/>
        </w:rPr>
        <w:t xml:space="preserve">Sympozium se konalo v rámci příprav na konferenci COP28 a sešla se na něm hvězdná sestava řečníků, kteří diskutovali o úloze aktivní mobility při řešení klimatické krize. Záznam a </w:t>
      </w:r>
      <w:hyperlink r:id="rId8" w:tgtFrame="_blank" w:history="1">
        <w:r w:rsidRPr="00874130">
          <w:rPr>
            <w:rFonts w:ascii="Arial" w:eastAsia="Times New Roman" w:hAnsi="Arial" w:cs="Arial"/>
            <w:color w:val="0092AA"/>
            <w:u w:val="single"/>
          </w:rPr>
          <w:t>prezentace</w:t>
        </w:r>
      </w:hyperlink>
      <w:r w:rsidRPr="00874130">
        <w:rPr>
          <w:rFonts w:ascii="Arial" w:hAnsi="Arial" w:cs="Arial"/>
        </w:rPr>
        <w:t xml:space="preserve"> jsou nyní k dispozici.</w:t>
      </w:r>
    </w:p>
    <w:p w14:paraId="60A22C82" w14:textId="77777777" w:rsidR="00874130" w:rsidRPr="00874130" w:rsidRDefault="00874130" w:rsidP="00874130">
      <w:pPr>
        <w:rPr>
          <w:rFonts w:ascii="Arial" w:hAnsi="Arial" w:cs="Arial"/>
          <w:color w:val="131313"/>
        </w:rPr>
      </w:pPr>
      <w:r w:rsidRPr="00874130">
        <w:rPr>
          <w:rFonts w:ascii="Arial" w:hAnsi="Arial" w:cs="Arial"/>
          <w:color w:val="131313"/>
        </w:rPr>
        <w:t>21. září 2023 se na historicky prvním sympoziu PATH (</w:t>
      </w:r>
      <w:proofErr w:type="spellStart"/>
      <w:r w:rsidRPr="00874130">
        <w:rPr>
          <w:rFonts w:ascii="Arial" w:hAnsi="Arial" w:cs="Arial"/>
          <w:color w:val="131313"/>
        </w:rPr>
        <w:t>Partnership</w:t>
      </w:r>
      <w:proofErr w:type="spellEnd"/>
      <w:r w:rsidRPr="00874130">
        <w:rPr>
          <w:rFonts w:ascii="Arial" w:hAnsi="Arial" w:cs="Arial"/>
          <w:color w:val="131313"/>
        </w:rPr>
        <w:t xml:space="preserve"> </w:t>
      </w:r>
      <w:proofErr w:type="spellStart"/>
      <w:r w:rsidRPr="00874130">
        <w:rPr>
          <w:rFonts w:ascii="Arial" w:hAnsi="Arial" w:cs="Arial"/>
          <w:color w:val="131313"/>
        </w:rPr>
        <w:t>for</w:t>
      </w:r>
      <w:proofErr w:type="spellEnd"/>
      <w:r w:rsidRPr="00874130">
        <w:rPr>
          <w:rFonts w:ascii="Arial" w:hAnsi="Arial" w:cs="Arial"/>
          <w:color w:val="131313"/>
        </w:rPr>
        <w:t xml:space="preserve"> </w:t>
      </w:r>
      <w:proofErr w:type="spellStart"/>
      <w:r w:rsidRPr="00874130">
        <w:rPr>
          <w:rFonts w:ascii="Arial" w:hAnsi="Arial" w:cs="Arial"/>
          <w:color w:val="131313"/>
        </w:rPr>
        <w:t>Active</w:t>
      </w:r>
      <w:proofErr w:type="spellEnd"/>
      <w:r w:rsidRPr="00874130">
        <w:rPr>
          <w:rFonts w:ascii="Arial" w:hAnsi="Arial" w:cs="Arial"/>
          <w:color w:val="131313"/>
        </w:rPr>
        <w:t xml:space="preserve"> </w:t>
      </w:r>
      <w:proofErr w:type="spellStart"/>
      <w:r w:rsidRPr="00874130">
        <w:rPr>
          <w:rFonts w:ascii="Arial" w:hAnsi="Arial" w:cs="Arial"/>
          <w:color w:val="131313"/>
        </w:rPr>
        <w:t>Travel</w:t>
      </w:r>
      <w:proofErr w:type="spellEnd"/>
      <w:r w:rsidRPr="00874130">
        <w:rPr>
          <w:rFonts w:ascii="Arial" w:hAnsi="Arial" w:cs="Arial"/>
          <w:color w:val="131313"/>
        </w:rPr>
        <w:t xml:space="preserve"> and </w:t>
      </w:r>
      <w:proofErr w:type="spellStart"/>
      <w:r w:rsidRPr="00874130">
        <w:rPr>
          <w:rFonts w:ascii="Arial" w:hAnsi="Arial" w:cs="Arial"/>
          <w:color w:val="131313"/>
        </w:rPr>
        <w:t>Health</w:t>
      </w:r>
      <w:proofErr w:type="spellEnd"/>
      <w:r w:rsidRPr="00874130">
        <w:rPr>
          <w:rFonts w:ascii="Arial" w:hAnsi="Arial" w:cs="Arial"/>
          <w:color w:val="131313"/>
        </w:rPr>
        <w:t xml:space="preserve"> / Partnerství pro aktivní cestování a zdraví) sešli členové koalice, plejáda odborníků na aktivní cestování a posluchači z řad příznivců pěší a cyklistické dopravy, aby si vyměnili názory na to, jak pomoci čelit klimatické krizi. Online sympozium se konalo od 14:00 do 16:30 hodin britského času a bylo příležitostí:</w:t>
      </w:r>
    </w:p>
    <w:p w14:paraId="48926B97" w14:textId="77777777" w:rsidR="00874130" w:rsidRPr="00874130" w:rsidRDefault="00874130" w:rsidP="00874130">
      <w:pPr>
        <w:pStyle w:val="Odstavecseseznamem"/>
        <w:widowControl/>
        <w:numPr>
          <w:ilvl w:val="0"/>
          <w:numId w:val="13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  <w:rPr>
          <w:rFonts w:ascii="Arial" w:hAnsi="Arial" w:cs="Arial"/>
          <w:color w:val="131313"/>
        </w:rPr>
      </w:pPr>
      <w:r w:rsidRPr="00874130">
        <w:rPr>
          <w:rFonts w:ascii="Arial" w:hAnsi="Arial" w:cs="Arial"/>
          <w:color w:val="131313"/>
        </w:rPr>
        <w:t>vyslechnout si názory vysoce postavených politiků a osob s rozhodovací pravomocí, které jsou lídry v oblasti aktivní mobility;</w:t>
      </w:r>
    </w:p>
    <w:p w14:paraId="34365D11" w14:textId="77777777" w:rsidR="00874130" w:rsidRPr="00874130" w:rsidRDefault="00874130" w:rsidP="00874130">
      <w:pPr>
        <w:pStyle w:val="Odstavecseseznamem"/>
        <w:widowControl/>
        <w:numPr>
          <w:ilvl w:val="0"/>
          <w:numId w:val="13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  <w:rPr>
          <w:rFonts w:ascii="Arial" w:hAnsi="Arial" w:cs="Arial"/>
          <w:color w:val="131313"/>
        </w:rPr>
      </w:pPr>
      <w:r w:rsidRPr="00874130">
        <w:rPr>
          <w:rFonts w:ascii="Arial" w:hAnsi="Arial" w:cs="Arial"/>
          <w:color w:val="131313"/>
        </w:rPr>
        <w:t>seznámit</w:t>
      </w:r>
      <w:r w:rsidRPr="00874130">
        <w:rPr>
          <w:rFonts w:ascii="Arial" w:hAnsi="Arial" w:cs="Arial"/>
        </w:rPr>
        <w:t xml:space="preserve"> </w:t>
      </w:r>
      <w:r w:rsidRPr="00874130">
        <w:rPr>
          <w:rFonts w:ascii="Arial" w:hAnsi="Arial" w:cs="Arial"/>
          <w:color w:val="131313"/>
        </w:rPr>
        <w:t>se s účinnými opatřeními v oblasti pěší a cyklistické dopravy, kterými partneři a podporovatelé PATH přispívají k dosažení klimatických cílů;</w:t>
      </w:r>
    </w:p>
    <w:p w14:paraId="249D2D85" w14:textId="77777777" w:rsidR="00874130" w:rsidRPr="00874130" w:rsidRDefault="00874130" w:rsidP="00874130">
      <w:pPr>
        <w:pStyle w:val="Odstavecseseznamem"/>
        <w:widowControl/>
        <w:numPr>
          <w:ilvl w:val="0"/>
          <w:numId w:val="13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  <w:rPr>
          <w:rFonts w:ascii="Arial" w:hAnsi="Arial" w:cs="Arial"/>
          <w:color w:val="131313"/>
        </w:rPr>
      </w:pPr>
      <w:r w:rsidRPr="00874130">
        <w:rPr>
          <w:rFonts w:ascii="Arial" w:hAnsi="Arial" w:cs="Arial"/>
          <w:color w:val="131313"/>
        </w:rPr>
        <w:t>informovat partnery a podporovatele PATH o aktivitách a připravovaných zprávách;</w:t>
      </w:r>
    </w:p>
    <w:p w14:paraId="3CE800B6" w14:textId="77777777" w:rsidR="00874130" w:rsidRPr="00874130" w:rsidRDefault="00874130" w:rsidP="00874130">
      <w:pPr>
        <w:pStyle w:val="Odstavecseseznamem"/>
        <w:widowControl/>
        <w:numPr>
          <w:ilvl w:val="0"/>
          <w:numId w:val="13"/>
        </w:numPr>
        <w:tabs>
          <w:tab w:val="clear" w:pos="820"/>
          <w:tab w:val="clear" w:pos="821"/>
        </w:tabs>
        <w:autoSpaceDE/>
        <w:autoSpaceDN/>
        <w:spacing w:before="0" w:after="160" w:line="259" w:lineRule="auto"/>
        <w:contextualSpacing/>
        <w:jc w:val="left"/>
        <w:rPr>
          <w:rFonts w:ascii="Arial" w:hAnsi="Arial" w:cs="Arial"/>
          <w:color w:val="131313"/>
        </w:rPr>
      </w:pPr>
      <w:r w:rsidRPr="00874130">
        <w:rPr>
          <w:rFonts w:ascii="Arial" w:hAnsi="Arial" w:cs="Arial"/>
          <w:color w:val="131313"/>
        </w:rPr>
        <w:t>připravit účast partnerství PATH na konferenci COP 28.</w:t>
      </w:r>
    </w:p>
    <w:p w14:paraId="2B702534" w14:textId="77777777" w:rsidR="00874130" w:rsidRPr="00874130" w:rsidRDefault="00874130" w:rsidP="00874130">
      <w:pPr>
        <w:rPr>
          <w:rFonts w:ascii="Arial" w:hAnsi="Arial" w:cs="Arial"/>
          <w:color w:val="131313"/>
        </w:rPr>
      </w:pPr>
    </w:p>
    <w:p w14:paraId="085002A0" w14:textId="77777777" w:rsidR="00874130" w:rsidRPr="00874130" w:rsidRDefault="00874130" w:rsidP="00874130">
      <w:pPr>
        <w:pStyle w:val="Normln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874130">
        <w:rPr>
          <w:rStyle w:val="-wm-yt-core-attributed-string--link-inherit-color"/>
          <w:rFonts w:ascii="Arial" w:hAnsi="Arial" w:cs="Arial"/>
          <w:color w:val="131313"/>
          <w:sz w:val="28"/>
          <w:szCs w:val="28"/>
        </w:rPr>
        <w:t xml:space="preserve">Podrobnější informace naleznete na webu </w:t>
      </w:r>
      <w:hyperlink r:id="rId9" w:history="1">
        <w:r w:rsidRPr="00874130">
          <w:rPr>
            <w:rStyle w:val="Hypertextovodkaz"/>
            <w:rFonts w:ascii="Arial" w:eastAsiaTheme="majorEastAsia" w:hAnsi="Arial" w:cs="Arial"/>
            <w:sz w:val="28"/>
            <w:szCs w:val="28"/>
          </w:rPr>
          <w:t>https://pathforwalkingcycling.com</w:t>
        </w:r>
      </w:hyperlink>
    </w:p>
    <w:p w14:paraId="00817996" w14:textId="77777777" w:rsidR="00874130" w:rsidRDefault="00874130" w:rsidP="00874130"/>
    <w:p w14:paraId="02223195" w14:textId="77777777" w:rsidR="00874130" w:rsidRDefault="00874130" w:rsidP="00874130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1177C1"/>
          <w:kern w:val="36"/>
          <w:sz w:val="40"/>
          <w:szCs w:val="40"/>
        </w:rPr>
      </w:pPr>
    </w:p>
    <w:p w14:paraId="74D4DC8C" w14:textId="77777777" w:rsidR="00874130" w:rsidRDefault="00874130" w:rsidP="00874130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1177C1"/>
          <w:kern w:val="36"/>
          <w:sz w:val="40"/>
          <w:szCs w:val="40"/>
        </w:rPr>
      </w:pPr>
      <w:r>
        <w:rPr>
          <w:rFonts w:ascii="Arial" w:eastAsia="Times New Roman" w:hAnsi="Arial" w:cs="Arial"/>
          <w:b/>
          <w:bCs/>
          <w:color w:val="1177C1"/>
          <w:kern w:val="36"/>
          <w:sz w:val="40"/>
          <w:szCs w:val="40"/>
        </w:rPr>
        <w:t>Uvolněte cestu chodcům a cyklistům</w:t>
      </w:r>
    </w:p>
    <w:p w14:paraId="251DCDC6" w14:textId="77777777" w:rsidR="00874130" w:rsidRPr="00B9206D" w:rsidRDefault="00874130" w:rsidP="00874130">
      <w:pPr>
        <w:shd w:val="clear" w:color="auto" w:fill="FFFFFF"/>
        <w:spacing w:after="0"/>
        <w:outlineLvl w:val="0"/>
        <w:rPr>
          <w:rFonts w:ascii="Arial" w:eastAsia="Times New Roman" w:hAnsi="Arial" w:cs="Arial"/>
          <w:b/>
          <w:bCs/>
          <w:color w:val="1177C1"/>
          <w:kern w:val="36"/>
          <w:sz w:val="40"/>
          <w:szCs w:val="40"/>
        </w:rPr>
      </w:pPr>
    </w:p>
    <w:p w14:paraId="036BE73F" w14:textId="77777777" w:rsidR="00874130" w:rsidRPr="000E4C1A" w:rsidRDefault="00874130" w:rsidP="00874130">
      <w:pPr>
        <w:shd w:val="clear" w:color="auto" w:fill="FFFFFF"/>
        <w:spacing w:after="240" w:line="312" w:lineRule="atLeast"/>
        <w:rPr>
          <w:rFonts w:ascii="Arial" w:eastAsia="Times New Roman" w:hAnsi="Arial" w:cs="Arial"/>
          <w:color w:val="333333"/>
        </w:rPr>
      </w:pPr>
      <w:r w:rsidRPr="000E4C1A">
        <w:rPr>
          <w:rFonts w:ascii="Arial" w:eastAsia="Times New Roman" w:hAnsi="Arial" w:cs="Arial"/>
          <w:color w:val="333333"/>
        </w:rPr>
        <w:t>Pro dosažení cílů Pařížské dohody o změně klimatu je zásadní zajistit, aby se bezpečným způsobem pěšky nebo na kole mohlo přepravovat co nejvíc lidí. PATH je koalice, která vyzývá vlády a města, aby učinily skutečný závazek k podpoře pěší a cyklistické dopravy jako klíčového řešení problémů, kterým čelíme v oblasti klimatu, zdraví a rovnosti.</w:t>
      </w:r>
    </w:p>
    <w:p w14:paraId="5D9305D8" w14:textId="77777777" w:rsidR="00874130" w:rsidRDefault="00874130" w:rsidP="008741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  <w:sz w:val="30"/>
          <w:szCs w:val="30"/>
        </w:rPr>
      </w:pPr>
      <w:r>
        <w:rPr>
          <w:rFonts w:ascii="Arial" w:hAnsi="Arial" w:cs="Arial"/>
          <w:color w:val="3B3D42"/>
          <w:sz w:val="30"/>
          <w:szCs w:val="30"/>
        </w:rPr>
        <w:lastRenderedPageBreak/>
        <w:t>Zajistit podmínky pro bezpečnou chůzi a jízdu na kole pro větší počty lidí může být zásadní pro do</w:t>
      </w:r>
      <w:r w:rsidRPr="00D069DB">
        <w:rPr>
          <w:rFonts w:ascii="Arial" w:hAnsi="Arial" w:cs="Arial"/>
          <w:color w:val="3B3D42"/>
          <w:sz w:val="30"/>
          <w:szCs w:val="30"/>
        </w:rPr>
        <w:t>sahování cílů v oblasti klimatu a je to rychlý, cenově dostupný a spolehlivý způsob, jak snížit emise z dopravy a zároveň zlepšit veřejné zdraví, posílit ekonomiku a podpořit spravedlivější a rovnější společnost. Chůze a jízda na kole p</w:t>
      </w:r>
      <w:r>
        <w:rPr>
          <w:rFonts w:ascii="Arial" w:hAnsi="Arial" w:cs="Arial"/>
          <w:color w:val="3B3D42"/>
          <w:sz w:val="30"/>
          <w:szCs w:val="30"/>
        </w:rPr>
        <w:t>omáhají naplnit</w:t>
      </w:r>
      <w:r w:rsidRPr="00D069DB">
        <w:rPr>
          <w:rFonts w:ascii="Arial" w:hAnsi="Arial" w:cs="Arial"/>
          <w:color w:val="3B3D42"/>
          <w:sz w:val="30"/>
          <w:szCs w:val="30"/>
        </w:rPr>
        <w:t xml:space="preserve"> více cílů udržitelného rozvoje než jakýkoli jiný druh dopravy a mají obrovský</w:t>
      </w:r>
      <w:r>
        <w:rPr>
          <w:rFonts w:ascii="Arial" w:hAnsi="Arial" w:cs="Arial"/>
          <w:color w:val="3B3D42"/>
          <w:sz w:val="30"/>
          <w:szCs w:val="30"/>
        </w:rPr>
        <w:t xml:space="preserve">, leč stále skrytý </w:t>
      </w:r>
      <w:r w:rsidRPr="00D069DB">
        <w:rPr>
          <w:rFonts w:ascii="Arial" w:hAnsi="Arial" w:cs="Arial"/>
          <w:color w:val="3B3D42"/>
          <w:sz w:val="30"/>
          <w:szCs w:val="30"/>
        </w:rPr>
        <w:t>potenciál, přesto se jim v oblasti dopravy a mobility a v širší klimatické agendě stále nepřikládá dostatečná p</w:t>
      </w:r>
      <w:r>
        <w:rPr>
          <w:rFonts w:ascii="Arial" w:hAnsi="Arial" w:cs="Arial"/>
          <w:color w:val="3B3D42"/>
          <w:sz w:val="30"/>
          <w:szCs w:val="30"/>
        </w:rPr>
        <w:t>ozornost.</w:t>
      </w:r>
    </w:p>
    <w:p w14:paraId="6C5424E1" w14:textId="77777777" w:rsidR="00874130" w:rsidRDefault="00874130" w:rsidP="008741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  <w:sz w:val="30"/>
          <w:szCs w:val="30"/>
        </w:rPr>
      </w:pPr>
      <w:r>
        <w:rPr>
          <w:rFonts w:ascii="Arial" w:hAnsi="Arial" w:cs="Arial"/>
          <w:color w:val="3B3D42"/>
          <w:sz w:val="30"/>
          <w:szCs w:val="30"/>
        </w:rPr>
        <w:t>Partnerská k</w:t>
      </w:r>
      <w:r w:rsidRPr="000358BB">
        <w:rPr>
          <w:rFonts w:ascii="Arial" w:hAnsi="Arial" w:cs="Arial"/>
          <w:color w:val="3B3D42"/>
          <w:sz w:val="30"/>
          <w:szCs w:val="30"/>
        </w:rPr>
        <w:t>oalice PATH usiluje o uvolnění potenciálu pěší a cyklistické dopravy pro rychlejší dosažení cílů v oblasti klimatu a dalších přínosů</w:t>
      </w:r>
      <w:r>
        <w:rPr>
          <w:rFonts w:ascii="Arial" w:hAnsi="Arial" w:cs="Arial"/>
          <w:color w:val="3B3D42"/>
          <w:sz w:val="30"/>
          <w:szCs w:val="30"/>
        </w:rPr>
        <w:t>; koalice hodlá k uvolnění potenciálu využít</w:t>
      </w:r>
      <w:r w:rsidRPr="000358BB">
        <w:rPr>
          <w:rFonts w:ascii="Arial" w:hAnsi="Arial" w:cs="Arial"/>
          <w:color w:val="3B3D42"/>
          <w:sz w:val="30"/>
          <w:szCs w:val="30"/>
        </w:rPr>
        <w:t xml:space="preserve"> mimo jiné vnitrostátní strategi</w:t>
      </w:r>
      <w:r>
        <w:rPr>
          <w:rFonts w:ascii="Arial" w:hAnsi="Arial" w:cs="Arial"/>
          <w:color w:val="3B3D42"/>
          <w:sz w:val="30"/>
          <w:szCs w:val="30"/>
        </w:rPr>
        <w:t>e</w:t>
      </w:r>
      <w:r w:rsidRPr="000358BB">
        <w:rPr>
          <w:rFonts w:ascii="Arial" w:hAnsi="Arial" w:cs="Arial"/>
          <w:color w:val="3B3D42"/>
          <w:sz w:val="30"/>
          <w:szCs w:val="30"/>
        </w:rPr>
        <w:t xml:space="preserve"> v oblasti dopravy, zdraví a životního prostředí a vnitrostátně stanoven</w:t>
      </w:r>
      <w:r>
        <w:rPr>
          <w:rFonts w:ascii="Arial" w:hAnsi="Arial" w:cs="Arial"/>
          <w:color w:val="3B3D42"/>
          <w:sz w:val="30"/>
          <w:szCs w:val="30"/>
        </w:rPr>
        <w:t>é</w:t>
      </w:r>
      <w:r w:rsidRPr="000358BB">
        <w:rPr>
          <w:rFonts w:ascii="Arial" w:hAnsi="Arial" w:cs="Arial"/>
          <w:color w:val="3B3D42"/>
          <w:sz w:val="30"/>
          <w:szCs w:val="30"/>
        </w:rPr>
        <w:t xml:space="preserve"> příspěvk</w:t>
      </w:r>
      <w:r>
        <w:rPr>
          <w:rFonts w:ascii="Arial" w:hAnsi="Arial" w:cs="Arial"/>
          <w:color w:val="3B3D42"/>
          <w:sz w:val="30"/>
          <w:szCs w:val="30"/>
        </w:rPr>
        <w:t>y</w:t>
      </w:r>
      <w:r w:rsidRPr="000358BB">
        <w:rPr>
          <w:rFonts w:ascii="Arial" w:hAnsi="Arial" w:cs="Arial"/>
          <w:color w:val="3B3D42"/>
          <w:sz w:val="30"/>
          <w:szCs w:val="30"/>
        </w:rPr>
        <w:t xml:space="preserve"> a dobrovoln</w:t>
      </w:r>
      <w:r>
        <w:rPr>
          <w:rFonts w:ascii="Arial" w:hAnsi="Arial" w:cs="Arial"/>
          <w:color w:val="3B3D42"/>
          <w:sz w:val="30"/>
          <w:szCs w:val="30"/>
        </w:rPr>
        <w:t>é</w:t>
      </w:r>
      <w:r w:rsidRPr="000358BB">
        <w:rPr>
          <w:rFonts w:ascii="Arial" w:hAnsi="Arial" w:cs="Arial"/>
          <w:color w:val="3B3D42"/>
          <w:sz w:val="30"/>
          <w:szCs w:val="30"/>
        </w:rPr>
        <w:t xml:space="preserve"> vnitrostátní přezk</w:t>
      </w:r>
      <w:r>
        <w:rPr>
          <w:rFonts w:ascii="Arial" w:hAnsi="Arial" w:cs="Arial"/>
          <w:color w:val="3B3D42"/>
          <w:sz w:val="30"/>
          <w:szCs w:val="30"/>
        </w:rPr>
        <w:t xml:space="preserve">oumání, což by mělo pěší a cyklistické dopravě zajistit vyšší prioritu a investice. </w:t>
      </w:r>
    </w:p>
    <w:p w14:paraId="7317BDC7" w14:textId="77777777" w:rsidR="00874130" w:rsidRDefault="00874130" w:rsidP="008741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  <w:sz w:val="30"/>
          <w:szCs w:val="30"/>
        </w:rPr>
      </w:pPr>
      <w:r w:rsidRPr="00845048">
        <w:rPr>
          <w:rFonts w:ascii="Arial" w:hAnsi="Arial" w:cs="Arial"/>
          <w:color w:val="3B3D42"/>
          <w:sz w:val="30"/>
          <w:szCs w:val="30"/>
        </w:rPr>
        <w:t>PATH tvoří přední organizace zabývající se udržitelnou mobilitou, které spolupracují na podpoře pěší a cyklistické dopravy. K</w:t>
      </w:r>
      <w:r>
        <w:rPr>
          <w:rFonts w:ascii="Arial" w:hAnsi="Arial" w:cs="Arial"/>
          <w:color w:val="3B3D42"/>
          <w:sz w:val="30"/>
          <w:szCs w:val="30"/>
        </w:rPr>
        <w:t>oalici k</w:t>
      </w:r>
      <w:r w:rsidRPr="00845048">
        <w:rPr>
          <w:rFonts w:ascii="Arial" w:hAnsi="Arial" w:cs="Arial"/>
          <w:color w:val="3B3D42"/>
          <w:sz w:val="30"/>
          <w:szCs w:val="30"/>
        </w:rPr>
        <w:t>oordinuje základní skupina složená z Nadace FIA, která financuje koordinační činnost, Walk21, Evropské cyklistické federace a Programu OSN pro životní prostředí.</w:t>
      </w:r>
    </w:p>
    <w:p w14:paraId="70D866D0" w14:textId="77777777" w:rsidR="00874130" w:rsidRDefault="00874130" w:rsidP="00874130">
      <w:pPr>
        <w:pStyle w:val="Normlnweb"/>
        <w:shd w:val="clear" w:color="auto" w:fill="FFFFFF"/>
        <w:spacing w:before="0" w:beforeAutospacing="0" w:after="240" w:afterAutospacing="0"/>
        <w:rPr>
          <w:rFonts w:ascii="Arial" w:hAnsi="Arial" w:cs="Arial"/>
          <w:color w:val="3B3D42"/>
          <w:sz w:val="30"/>
          <w:szCs w:val="30"/>
        </w:rPr>
      </w:pPr>
    </w:p>
    <w:p w14:paraId="38ED2C94" w14:textId="77777777" w:rsidR="00874130" w:rsidRDefault="00874130" w:rsidP="00874130">
      <w:hyperlink r:id="rId10" w:history="1">
        <w:r w:rsidRPr="004E16A5">
          <w:rPr>
            <w:rStyle w:val="Hypertextovodkaz"/>
          </w:rPr>
          <w:t>https://pathforwalkingcycling.com/about/</w:t>
        </w:r>
      </w:hyperlink>
      <w:r>
        <w:t xml:space="preserve"> </w:t>
      </w:r>
    </w:p>
    <w:p w14:paraId="36298221" w14:textId="6DFE382D" w:rsidR="00EC794F" w:rsidRDefault="00EC794F" w:rsidP="00874130">
      <w:pPr>
        <w:pStyle w:val="Zkladntext"/>
      </w:pPr>
    </w:p>
    <w:sectPr w:rsidR="00EC794F" w:rsidSect="007669D9">
      <w:headerReference w:type="default" r:id="rId11"/>
      <w:footerReference w:type="default" r:id="rId12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2B57B" w14:textId="77777777" w:rsidR="0047307C" w:rsidRDefault="0047307C" w:rsidP="00324ED3">
      <w:r>
        <w:separator/>
      </w:r>
    </w:p>
  </w:endnote>
  <w:endnote w:type="continuationSeparator" w:id="0">
    <w:p w14:paraId="2A91E5DD" w14:textId="77777777" w:rsidR="0047307C" w:rsidRDefault="0047307C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A4D31C" w14:textId="77777777" w:rsidR="0047307C" w:rsidRDefault="0047307C" w:rsidP="00324ED3">
      <w:r>
        <w:separator/>
      </w:r>
    </w:p>
  </w:footnote>
  <w:footnote w:type="continuationSeparator" w:id="0">
    <w:p w14:paraId="697C742A" w14:textId="77777777" w:rsidR="0047307C" w:rsidRDefault="0047307C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0" w15:restartNumberingAfterBreak="0">
    <w:nsid w:val="70B478FC"/>
    <w:multiLevelType w:val="hybridMultilevel"/>
    <w:tmpl w:val="58E601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  <w:num w:numId="13" w16cid:durableId="17439916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2776AD"/>
    <w:rsid w:val="002B2E8B"/>
    <w:rsid w:val="002D6CFB"/>
    <w:rsid w:val="002D7A8C"/>
    <w:rsid w:val="00314E51"/>
    <w:rsid w:val="00324ED3"/>
    <w:rsid w:val="003D4BFB"/>
    <w:rsid w:val="00441478"/>
    <w:rsid w:val="0047307C"/>
    <w:rsid w:val="0057627A"/>
    <w:rsid w:val="0058739A"/>
    <w:rsid w:val="005C3038"/>
    <w:rsid w:val="007669D9"/>
    <w:rsid w:val="008447FF"/>
    <w:rsid w:val="00874130"/>
    <w:rsid w:val="008B1623"/>
    <w:rsid w:val="008B7260"/>
    <w:rsid w:val="008C536C"/>
    <w:rsid w:val="008E4273"/>
    <w:rsid w:val="00A55793"/>
    <w:rsid w:val="00A55EE6"/>
    <w:rsid w:val="00A77424"/>
    <w:rsid w:val="00AD2A7B"/>
    <w:rsid w:val="00AF7C97"/>
    <w:rsid w:val="00B16083"/>
    <w:rsid w:val="00D330E8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34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ormlnweb">
    <w:name w:val="Normal (Web)"/>
    <w:basedOn w:val="Normln"/>
    <w:uiPriority w:val="99"/>
    <w:semiHidden/>
    <w:unhideWhenUsed/>
    <w:rsid w:val="00874130"/>
    <w:pPr>
      <w:widowControl/>
      <w:autoSpaceDE/>
      <w:autoSpaceDN/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color w:val="auto"/>
      <w:sz w:val="24"/>
      <w:szCs w:val="24"/>
      <w:lang w:bidi="ar-SA"/>
    </w:rPr>
  </w:style>
  <w:style w:type="character" w:customStyle="1" w:styleId="-wm-yt-core-attributed-string--link-inherit-color">
    <w:name w:val="-wm-yt-core-attributed-string--link-inherit-color"/>
    <w:basedOn w:val="Standardnpsmoodstavce"/>
    <w:rsid w:val="00874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f.com/civicrm/mailing/url?u=27693&amp;qid=2083274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pathforwalkingcycling.com/abou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athforwalkingcycling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2</cp:revision>
  <dcterms:created xsi:type="dcterms:W3CDTF">2023-10-10T09:50:00Z</dcterms:created>
  <dcterms:modified xsi:type="dcterms:W3CDTF">2023-10-10T09:50:00Z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